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74B" w:rsidRPr="00F2674B" w:rsidRDefault="00F2674B" w:rsidP="00F2674B">
      <w:pPr>
        <w:shd w:val="clear" w:color="auto" w:fill="FFFFFF"/>
        <w:spacing w:after="210"/>
        <w:rPr>
          <w:color w:val="505050"/>
          <w:sz w:val="28"/>
          <w:szCs w:val="28"/>
        </w:rPr>
      </w:pPr>
      <w:r w:rsidRPr="00F2674B">
        <w:rPr>
          <w:color w:val="505050"/>
          <w:sz w:val="28"/>
          <w:szCs w:val="28"/>
        </w:rPr>
        <w:t xml:space="preserve">В Квалификационную коллегию </w:t>
      </w:r>
      <w:r w:rsidR="00E11AA5">
        <w:rPr>
          <w:color w:val="505050"/>
          <w:sz w:val="28"/>
          <w:szCs w:val="28"/>
        </w:rPr>
        <w:softHyphen/>
        <w:t>________________________________________</w:t>
      </w:r>
    </w:p>
    <w:p w:rsidR="00F2674B" w:rsidRPr="00E11AA5" w:rsidRDefault="00F2674B" w:rsidP="00E11AA5">
      <w:pPr>
        <w:shd w:val="clear" w:color="auto" w:fill="FFFFFF"/>
        <w:spacing w:after="210"/>
        <w:jc w:val="right"/>
        <w:rPr>
          <w:color w:val="505050"/>
          <w:sz w:val="28"/>
          <w:szCs w:val="28"/>
        </w:rPr>
      </w:pPr>
      <w:r w:rsidRPr="00E11AA5">
        <w:rPr>
          <w:color w:val="505050"/>
          <w:sz w:val="28"/>
          <w:szCs w:val="28"/>
        </w:rPr>
        <w:t>От гражданина __________________________</w:t>
      </w:r>
    </w:p>
    <w:p w:rsidR="00F2674B" w:rsidRDefault="00F2674B" w:rsidP="00F2674B">
      <w:pPr>
        <w:shd w:val="clear" w:color="auto" w:fill="FFFFFF"/>
        <w:spacing w:after="210"/>
        <w:jc w:val="right"/>
        <w:rPr>
          <w:color w:val="505050"/>
          <w:sz w:val="28"/>
          <w:szCs w:val="28"/>
        </w:rPr>
      </w:pPr>
      <w:r w:rsidRPr="00E11AA5">
        <w:rPr>
          <w:color w:val="505050"/>
          <w:sz w:val="28"/>
          <w:szCs w:val="28"/>
        </w:rPr>
        <w:t>Проживающего____</w:t>
      </w:r>
      <w:r w:rsidR="00E11AA5">
        <w:rPr>
          <w:color w:val="505050"/>
          <w:sz w:val="28"/>
          <w:szCs w:val="28"/>
        </w:rPr>
        <w:t>______________________</w:t>
      </w:r>
    </w:p>
    <w:p w:rsidR="00E11AA5" w:rsidRPr="00E11AA5" w:rsidRDefault="00E11AA5" w:rsidP="00F2674B">
      <w:pPr>
        <w:shd w:val="clear" w:color="auto" w:fill="FFFFFF"/>
        <w:spacing w:after="210"/>
        <w:jc w:val="right"/>
        <w:rPr>
          <w:color w:val="505050"/>
          <w:sz w:val="28"/>
          <w:szCs w:val="28"/>
          <w:lang w:val="en-US"/>
        </w:rPr>
      </w:pPr>
      <w:r>
        <w:rPr>
          <w:color w:val="505050"/>
          <w:sz w:val="28"/>
          <w:szCs w:val="28"/>
          <w:lang w:val="en-US"/>
        </w:rPr>
        <w:t>________________________________________</w:t>
      </w:r>
      <w:bookmarkStart w:id="0" w:name="_GoBack"/>
      <w:bookmarkEnd w:id="0"/>
    </w:p>
    <w:p w:rsidR="00F2674B" w:rsidRDefault="00F2674B" w:rsidP="00F2674B">
      <w:pPr>
        <w:shd w:val="clear" w:color="auto" w:fill="FFFFFF"/>
        <w:spacing w:after="210"/>
        <w:jc w:val="right"/>
        <w:rPr>
          <w:rFonts w:ascii="Arial" w:hAnsi="Arial" w:cs="Arial"/>
          <w:color w:val="505050"/>
          <w:sz w:val="21"/>
          <w:szCs w:val="21"/>
        </w:rPr>
      </w:pPr>
    </w:p>
    <w:p w:rsidR="00F2674B" w:rsidRPr="00F2674B" w:rsidRDefault="00F2674B" w:rsidP="00F2674B">
      <w:pPr>
        <w:shd w:val="clear" w:color="auto" w:fill="FFFFFF"/>
        <w:spacing w:after="210"/>
        <w:jc w:val="center"/>
        <w:rPr>
          <w:rFonts w:ascii="Arial" w:hAnsi="Arial" w:cs="Arial"/>
          <w:color w:val="505050"/>
          <w:sz w:val="21"/>
          <w:szCs w:val="21"/>
        </w:rPr>
      </w:pPr>
      <w:r w:rsidRPr="00F2674B">
        <w:rPr>
          <w:rFonts w:ascii="Arial" w:hAnsi="Arial" w:cs="Arial"/>
          <w:b/>
          <w:bCs/>
          <w:color w:val="505050"/>
          <w:sz w:val="21"/>
          <w:szCs w:val="21"/>
        </w:rPr>
        <w:t>Жалоба</w:t>
      </w:r>
    </w:p>
    <w:p w:rsidR="00F2674B" w:rsidRPr="00F2674B" w:rsidRDefault="00F2674B" w:rsidP="00F2674B">
      <w:pPr>
        <w:shd w:val="clear" w:color="auto" w:fill="FFFFFF"/>
        <w:spacing w:after="210"/>
        <w:rPr>
          <w:color w:val="505050"/>
          <w:sz w:val="28"/>
          <w:szCs w:val="28"/>
        </w:rPr>
      </w:pPr>
      <w:r w:rsidRPr="00E11AA5">
        <w:rPr>
          <w:b/>
          <w:bCs/>
          <w:color w:val="505050"/>
          <w:sz w:val="28"/>
          <w:szCs w:val="28"/>
        </w:rPr>
        <w:t>в порядке ст. 12.1 Закона о статусе судей</w:t>
      </w:r>
    </w:p>
    <w:p w:rsidR="00F2674B" w:rsidRPr="00F2674B" w:rsidRDefault="00F2674B" w:rsidP="002F367D">
      <w:pPr>
        <w:shd w:val="clear" w:color="auto" w:fill="FFFFFF"/>
        <w:spacing w:after="210"/>
        <w:rPr>
          <w:color w:val="505050"/>
          <w:sz w:val="28"/>
          <w:szCs w:val="28"/>
        </w:rPr>
      </w:pPr>
      <w:r w:rsidRPr="00E11AA5">
        <w:rPr>
          <w:b/>
          <w:bCs/>
          <w:color w:val="505050"/>
          <w:sz w:val="28"/>
          <w:szCs w:val="28"/>
        </w:rPr>
        <w:t>на нарушение судьей (ФИО судьи) _________________________, ___________________районного суда, города_____________, ______________________области, Кодекса судейской этики, Закона о статусе судей, общепринятых в обществе норм морали и.т.д.</w:t>
      </w:r>
    </w:p>
    <w:p w:rsidR="00F2674B" w:rsidRPr="00E11AA5" w:rsidRDefault="00F2674B" w:rsidP="002F367D">
      <w:pPr>
        <w:shd w:val="clear" w:color="auto" w:fill="FFFFFF"/>
        <w:spacing w:after="210"/>
        <w:rPr>
          <w:color w:val="505050"/>
          <w:sz w:val="28"/>
          <w:szCs w:val="28"/>
        </w:rPr>
      </w:pPr>
      <w:r w:rsidRPr="00F2674B">
        <w:rPr>
          <w:color w:val="505050"/>
          <w:sz w:val="28"/>
          <w:szCs w:val="28"/>
        </w:rPr>
        <w:t xml:space="preserve">С </w:t>
      </w:r>
      <w:r w:rsidRPr="00E11AA5">
        <w:rPr>
          <w:color w:val="505050"/>
          <w:sz w:val="28"/>
          <w:szCs w:val="28"/>
        </w:rPr>
        <w:t>____________г.</w:t>
      </w:r>
      <w:r w:rsidRPr="00F2674B">
        <w:rPr>
          <w:color w:val="505050"/>
          <w:sz w:val="28"/>
          <w:szCs w:val="28"/>
        </w:rPr>
        <w:t xml:space="preserve"> по </w:t>
      </w:r>
      <w:r w:rsidRPr="00E11AA5">
        <w:rPr>
          <w:color w:val="505050"/>
          <w:sz w:val="28"/>
          <w:szCs w:val="28"/>
        </w:rPr>
        <w:t>___________г.</w:t>
      </w:r>
      <w:r w:rsidRPr="00F2674B">
        <w:rPr>
          <w:color w:val="505050"/>
          <w:sz w:val="28"/>
          <w:szCs w:val="28"/>
        </w:rPr>
        <w:t xml:space="preserve"> в </w:t>
      </w:r>
      <w:r w:rsidRPr="00E11AA5">
        <w:rPr>
          <w:color w:val="505050"/>
          <w:sz w:val="28"/>
          <w:szCs w:val="28"/>
        </w:rPr>
        <w:t>________________</w:t>
      </w:r>
      <w:r w:rsidRPr="00F2674B">
        <w:rPr>
          <w:color w:val="505050"/>
          <w:sz w:val="28"/>
          <w:szCs w:val="28"/>
        </w:rPr>
        <w:t>рай</w:t>
      </w:r>
      <w:r w:rsidRPr="00E11AA5">
        <w:rPr>
          <w:color w:val="505050"/>
          <w:sz w:val="28"/>
          <w:szCs w:val="28"/>
        </w:rPr>
        <w:t>онном суде города ________________________________</w:t>
      </w:r>
      <w:r w:rsidRPr="00F2674B">
        <w:rPr>
          <w:color w:val="505050"/>
          <w:sz w:val="28"/>
          <w:szCs w:val="28"/>
        </w:rPr>
        <w:t xml:space="preserve"> области происходило судоразбирательство по моему уголовному делу под председательством судьи</w:t>
      </w:r>
      <w:r w:rsidRPr="00E11AA5">
        <w:rPr>
          <w:color w:val="505050"/>
          <w:sz w:val="28"/>
          <w:szCs w:val="28"/>
        </w:rPr>
        <w:t>_______________.</w:t>
      </w:r>
    </w:p>
    <w:p w:rsidR="00F2674B" w:rsidRPr="00E11AA5" w:rsidRDefault="00F2674B" w:rsidP="002F367D">
      <w:pPr>
        <w:shd w:val="clear" w:color="auto" w:fill="FFFFFF"/>
        <w:spacing w:after="210"/>
        <w:rPr>
          <w:color w:val="505050"/>
          <w:sz w:val="28"/>
          <w:szCs w:val="28"/>
        </w:rPr>
      </w:pPr>
      <w:r w:rsidRPr="00E11AA5">
        <w:rPr>
          <w:color w:val="505050"/>
          <w:sz w:val="28"/>
          <w:szCs w:val="28"/>
        </w:rPr>
        <w:t xml:space="preserve">Судья ___________________ </w:t>
      </w:r>
      <w:r w:rsidRPr="00F2674B">
        <w:rPr>
          <w:color w:val="505050"/>
          <w:sz w:val="28"/>
          <w:szCs w:val="28"/>
        </w:rPr>
        <w:t xml:space="preserve">во всех судебных заседаниях вела себя </w:t>
      </w:r>
      <w:r w:rsidRPr="00E11AA5">
        <w:rPr>
          <w:b/>
          <w:color w:val="505050"/>
          <w:sz w:val="28"/>
          <w:szCs w:val="28"/>
        </w:rPr>
        <w:t>(выбрать из списка или добавить свои факты)</w:t>
      </w:r>
      <w:r w:rsidRPr="00F2674B">
        <w:rPr>
          <w:color w:val="505050"/>
          <w:sz w:val="28"/>
          <w:szCs w:val="28"/>
        </w:rPr>
        <w:t xml:space="preserve">грубо, оскорбительно, высокомерно, агрессивно позиционировала своей судебной властью, высказывала постоянные угрозы в мой адрес о применении властных репрессий и других злоупотреблений властью в отношении меня и свидетелей, с целью принудить к согласию с выдвинутыми против меня обвинениями и самооговору. Постоянно вводила меня и свидетелей в заблуждение и дезориентировала в отношении прав, свобод и законных интересов участников судопроизводства, резко и грубо обращалась с участниками процесса со стороны защиты, а особенно со мной. Всячески потворствовала стороне обвинения, заняла агрессивную обвинительную позицию против меня в тесном сообщении с прокурором и следствием. Извращала все факты и обстоятельства дела против меня. Манкировала </w:t>
      </w:r>
      <w:r w:rsidRPr="00E11AA5">
        <w:rPr>
          <w:color w:val="505050"/>
          <w:sz w:val="28"/>
          <w:szCs w:val="28"/>
        </w:rPr>
        <w:t>доказательствами и</w:t>
      </w:r>
      <w:r w:rsidRPr="00F2674B">
        <w:rPr>
          <w:color w:val="505050"/>
          <w:sz w:val="28"/>
          <w:szCs w:val="28"/>
        </w:rPr>
        <w:t xml:space="preserve"> извратила протокол судебного заседания.   </w:t>
      </w:r>
    </w:p>
    <w:p w:rsidR="00F2674B" w:rsidRPr="00F2674B" w:rsidRDefault="00F2674B" w:rsidP="002F367D">
      <w:pPr>
        <w:shd w:val="clear" w:color="auto" w:fill="FFFFFF"/>
        <w:spacing w:after="210"/>
        <w:rPr>
          <w:color w:val="505050"/>
          <w:sz w:val="28"/>
          <w:szCs w:val="28"/>
        </w:rPr>
      </w:pPr>
      <w:r w:rsidRPr="00F2674B">
        <w:rPr>
          <w:color w:val="505050"/>
          <w:sz w:val="28"/>
          <w:szCs w:val="28"/>
        </w:rPr>
        <w:t>Обвинительный приговор составлен с грубым нарушением закона и прав</w:t>
      </w:r>
      <w:r w:rsidRPr="00E11AA5">
        <w:rPr>
          <w:color w:val="505050"/>
          <w:sz w:val="28"/>
          <w:szCs w:val="28"/>
        </w:rPr>
        <w:t>_________________</w:t>
      </w:r>
      <w:r w:rsidRPr="00F2674B">
        <w:rPr>
          <w:color w:val="505050"/>
          <w:sz w:val="28"/>
          <w:szCs w:val="28"/>
        </w:rPr>
        <w:t xml:space="preserve">., т.к. утверждение о виновности </w:t>
      </w:r>
      <w:r w:rsidRPr="00E11AA5">
        <w:rPr>
          <w:color w:val="505050"/>
          <w:sz w:val="28"/>
          <w:szCs w:val="28"/>
        </w:rPr>
        <w:t>__________________</w:t>
      </w:r>
      <w:r w:rsidRPr="00F2674B">
        <w:rPr>
          <w:color w:val="505050"/>
          <w:sz w:val="28"/>
          <w:szCs w:val="28"/>
        </w:rPr>
        <w:t>были подробно и акцентировано, изложены судом в самом начале описательной части приговора (еще до того, как суд исследовал доказательства) – т.е. судья</w:t>
      </w:r>
      <w:r w:rsidRPr="00E11AA5">
        <w:rPr>
          <w:color w:val="505050"/>
          <w:sz w:val="28"/>
          <w:szCs w:val="28"/>
        </w:rPr>
        <w:t>____________________</w:t>
      </w:r>
      <w:r w:rsidRPr="00F2674B">
        <w:rPr>
          <w:color w:val="505050"/>
          <w:sz w:val="28"/>
          <w:szCs w:val="28"/>
        </w:rPr>
        <w:t>,. не стала даже имитировать формальное судебное следствие, на основании которого она, якобы, пришла к осознанию моей виновности, а сразу с самого начала приговора заявила в утвердительной и агрессивной форме о моей виновности, как, як</w:t>
      </w:r>
      <w:r w:rsidRPr="00E11AA5">
        <w:rPr>
          <w:color w:val="505050"/>
          <w:sz w:val="28"/>
          <w:szCs w:val="28"/>
        </w:rPr>
        <w:t>обы, отправного факта приговора</w:t>
      </w:r>
      <w:r w:rsidRPr="00F2674B">
        <w:rPr>
          <w:color w:val="505050"/>
          <w:sz w:val="28"/>
          <w:szCs w:val="28"/>
        </w:rPr>
        <w:t>. А также иным образом нарушала Закон о статусе судей, Кодекс судейской этики, общепринятые нормы морали, обязанности при отправлении правосудия и правила поведения при исполнении служебных обязанностей.</w:t>
      </w:r>
    </w:p>
    <w:p w:rsidR="00F2674B" w:rsidRPr="00F2674B" w:rsidRDefault="00F2674B" w:rsidP="002F367D">
      <w:pPr>
        <w:shd w:val="clear" w:color="auto" w:fill="FFFFFF"/>
        <w:spacing w:after="210"/>
        <w:rPr>
          <w:color w:val="505050"/>
          <w:sz w:val="28"/>
          <w:szCs w:val="28"/>
        </w:rPr>
      </w:pPr>
      <w:r w:rsidRPr="00F2674B">
        <w:rPr>
          <w:color w:val="505050"/>
          <w:sz w:val="28"/>
          <w:szCs w:val="28"/>
        </w:rPr>
        <w:lastRenderedPageBreak/>
        <w:t>Данные действия и злоупотребления властью, совершенные судьей</w:t>
      </w:r>
      <w:r w:rsidRPr="00E11AA5">
        <w:rPr>
          <w:color w:val="505050"/>
          <w:sz w:val="28"/>
          <w:szCs w:val="28"/>
        </w:rPr>
        <w:t xml:space="preserve"> __________________</w:t>
      </w:r>
      <w:r w:rsidRPr="00F2674B">
        <w:rPr>
          <w:color w:val="505050"/>
          <w:sz w:val="28"/>
          <w:szCs w:val="28"/>
        </w:rPr>
        <w:t>, являются совершенно недопустимыми.</w:t>
      </w:r>
    </w:p>
    <w:p w:rsidR="00F2674B" w:rsidRPr="00F2674B" w:rsidRDefault="00F2674B" w:rsidP="002F367D">
      <w:pPr>
        <w:shd w:val="clear" w:color="auto" w:fill="FFFFFF"/>
        <w:spacing w:after="210"/>
        <w:rPr>
          <w:color w:val="505050"/>
          <w:sz w:val="28"/>
          <w:szCs w:val="28"/>
        </w:rPr>
      </w:pPr>
      <w:r w:rsidRPr="00E11AA5">
        <w:rPr>
          <w:b/>
          <w:bCs/>
          <w:color w:val="505050"/>
          <w:sz w:val="28"/>
          <w:szCs w:val="28"/>
        </w:rPr>
        <w:t>По поводу всего вышеизложенного в Постановлении Пленума Верховного Суда Российской Федерации от 31 мая 2007 г. № 27 «О практике рассмотрения судами дел об оспаривании решений квалификационных коллегий судей о привлечении судей судов общей юрисдикции к дисциплинарной ответственности» (по состоянию на 21.05.2010 г. в ред. Постановления Пленума ВС РФ № 11 от 20.05.2010)  указано</w:t>
      </w:r>
      <w:r w:rsidRPr="00F2674B">
        <w:rPr>
          <w:color w:val="505050"/>
          <w:sz w:val="28"/>
          <w:szCs w:val="28"/>
        </w:rPr>
        <w:t>: «п. 2.По смыслу статьи 12.1 Закона РоссийскойФедерации "О статусе судей в Российской Федерации" под дисциплинарным проступком, влекущим дисциплинарное взыскание в виде предупреждения или досрочного прекращения полномочий судьи, следует понимать не только нарушение норм названного Закона и положений Кодекса судейской этики, но и нарушение общепринятых норм морали, обязанностей при отправлении правосудия, правил поведения при исполнении иных служебных обязанностей и во внеслужебной деятельности.</w:t>
      </w:r>
    </w:p>
    <w:p w:rsidR="00F2674B" w:rsidRPr="00F2674B" w:rsidRDefault="00F2674B" w:rsidP="002F367D">
      <w:pPr>
        <w:shd w:val="clear" w:color="auto" w:fill="FFFFFF"/>
        <w:spacing w:after="210"/>
        <w:rPr>
          <w:color w:val="505050"/>
          <w:sz w:val="28"/>
          <w:szCs w:val="28"/>
        </w:rPr>
      </w:pPr>
      <w:r w:rsidRPr="00F2674B">
        <w:rPr>
          <w:color w:val="505050"/>
          <w:sz w:val="28"/>
          <w:szCs w:val="28"/>
        </w:rPr>
        <w:t> П. 8. При осуществлении правосудия следует соблюдать требования процессуального законодательства о порядке, сроках подготовки и назначения судебных заседаний.</w:t>
      </w:r>
    </w:p>
    <w:p w:rsidR="00F2674B" w:rsidRPr="00F2674B" w:rsidRDefault="00F2674B" w:rsidP="002F367D">
      <w:pPr>
        <w:shd w:val="clear" w:color="auto" w:fill="FFFFFF"/>
        <w:spacing w:after="210"/>
        <w:rPr>
          <w:color w:val="505050"/>
          <w:sz w:val="28"/>
          <w:szCs w:val="28"/>
        </w:rPr>
      </w:pPr>
      <w:r w:rsidRPr="00F2674B">
        <w:rPr>
          <w:color w:val="505050"/>
          <w:sz w:val="28"/>
          <w:szCs w:val="28"/>
        </w:rPr>
        <w:t>Несовместимы с требованиями закона и профессиональной этики назначение в судах первой инстанции рассмотрения нескольких дел на одно и то же время, а также безосновательные отложения рассмотрения дел, в том числе в связи с их ненадлежащей подготовкой к судебному разбирательству.</w:t>
      </w:r>
    </w:p>
    <w:p w:rsidR="00F2674B" w:rsidRPr="00F2674B" w:rsidRDefault="00F2674B" w:rsidP="002F367D">
      <w:pPr>
        <w:shd w:val="clear" w:color="auto" w:fill="FFFFFF"/>
        <w:spacing w:after="210"/>
        <w:rPr>
          <w:color w:val="505050"/>
          <w:sz w:val="28"/>
          <w:szCs w:val="28"/>
        </w:rPr>
      </w:pPr>
      <w:r w:rsidRPr="00F2674B">
        <w:rPr>
          <w:color w:val="505050"/>
          <w:sz w:val="28"/>
          <w:szCs w:val="28"/>
        </w:rPr>
        <w:t>Эти и подобные им нарушения умаляют авторитет судебной власти</w:t>
      </w:r>
    </w:p>
    <w:p w:rsidR="00F2674B" w:rsidRPr="00F2674B" w:rsidRDefault="00F2674B" w:rsidP="002F367D">
      <w:pPr>
        <w:shd w:val="clear" w:color="auto" w:fill="FFFFFF"/>
        <w:spacing w:after="210"/>
        <w:rPr>
          <w:color w:val="505050"/>
          <w:sz w:val="28"/>
          <w:szCs w:val="28"/>
        </w:rPr>
      </w:pPr>
      <w:r w:rsidRPr="00F2674B">
        <w:rPr>
          <w:color w:val="505050"/>
          <w:sz w:val="28"/>
          <w:szCs w:val="28"/>
        </w:rPr>
        <w:t>п. 10. Судье при исполнении полномочий по отправлению правосудия следует соблюдать культуру поведения в процессе. Недопустимы резкое или грубое обращение судьи с участниками процесса.</w:t>
      </w:r>
    </w:p>
    <w:p w:rsidR="00F2674B" w:rsidRPr="00F2674B" w:rsidRDefault="00F2674B" w:rsidP="002F367D">
      <w:pPr>
        <w:shd w:val="clear" w:color="auto" w:fill="FFFFFF"/>
        <w:spacing w:after="210"/>
        <w:rPr>
          <w:color w:val="505050"/>
          <w:sz w:val="28"/>
          <w:szCs w:val="28"/>
        </w:rPr>
      </w:pPr>
      <w:r w:rsidRPr="00F2674B">
        <w:rPr>
          <w:color w:val="505050"/>
          <w:sz w:val="28"/>
          <w:szCs w:val="28"/>
        </w:rPr>
        <w:t>Судья не должен проявлять высокомерия. Ему следует избирать вежливый и спокойный тон ведения судебного процесса, быть сдержанным, тактичным, с уважением, пониманием и терпением относиться к участникам судебного разбирательства и иным лицам, присутствующим в судебном заседании. Некорректное поведение граждан в здании суда или в судебном заседании не освобождает судью от обязанности быть тактичным, объективным и справедливым в отношении этих граждан.</w:t>
      </w:r>
    </w:p>
    <w:p w:rsidR="00F2674B" w:rsidRPr="00F2674B" w:rsidRDefault="00F2674B" w:rsidP="002F367D">
      <w:pPr>
        <w:shd w:val="clear" w:color="auto" w:fill="FFFFFF"/>
        <w:spacing w:after="210"/>
        <w:rPr>
          <w:color w:val="505050"/>
          <w:sz w:val="28"/>
          <w:szCs w:val="28"/>
        </w:rPr>
      </w:pPr>
      <w:r w:rsidRPr="00F2674B">
        <w:rPr>
          <w:color w:val="505050"/>
          <w:sz w:val="28"/>
          <w:szCs w:val="28"/>
        </w:rPr>
        <w:t>п. 12. Необходимо постоянно улучшать качество составления судебных документов, в частности, решений и приговоров судов первой инстанции, приговоров и постановлений судов апелляционной инстанции, определений судов кассационной инстанции, определений и постановлений судов надзорной инстанции. Внимательность и аккуратность при изготовлении актов правосудия свидетельствуют об ответственном отношении судьи к своей работе, о стремлении к надлежащему осуществлению своих должностных обязанностей.</w:t>
      </w:r>
    </w:p>
    <w:p w:rsidR="00F2674B" w:rsidRPr="00F2674B" w:rsidRDefault="00F2674B" w:rsidP="002F367D">
      <w:pPr>
        <w:shd w:val="clear" w:color="auto" w:fill="FFFFFF"/>
        <w:spacing w:after="210"/>
        <w:rPr>
          <w:color w:val="505050"/>
          <w:sz w:val="28"/>
          <w:szCs w:val="28"/>
        </w:rPr>
      </w:pPr>
      <w:r w:rsidRPr="00F2674B">
        <w:rPr>
          <w:color w:val="505050"/>
          <w:sz w:val="28"/>
          <w:szCs w:val="28"/>
        </w:rPr>
        <w:lastRenderedPageBreak/>
        <w:t> Судебные акты должны быть точными, понятными, убедительными и объективными по содержанию, не допускающими неясностей при исполнении. Немотивированные и неубедительные, небрежно составленные судебные акты, содержащие искажения имеющих значение для дела обстоятельств, порождают сомнения в объективности, справедливости и беспристрастности судей.</w:t>
      </w:r>
    </w:p>
    <w:p w:rsidR="00F2674B" w:rsidRPr="00F2674B" w:rsidRDefault="00F2674B" w:rsidP="002F367D">
      <w:pPr>
        <w:shd w:val="clear" w:color="auto" w:fill="FFFFFF"/>
        <w:spacing w:after="210"/>
        <w:rPr>
          <w:color w:val="505050"/>
          <w:sz w:val="28"/>
          <w:szCs w:val="28"/>
        </w:rPr>
      </w:pPr>
      <w:r w:rsidRPr="00F2674B">
        <w:rPr>
          <w:color w:val="505050"/>
          <w:sz w:val="28"/>
          <w:szCs w:val="28"/>
        </w:rPr>
        <w:t>П.13. Сроки рассмотрения дел неразрывно связаны с правом на справедливое судебное разбирательство. В связи с этим неотъемлемой составляющей частью профессиональной этики судьи является соблюдение установленных законом процессуальных сроков рассмотрения судебных дел, жалоб и заявлений.</w:t>
      </w:r>
    </w:p>
    <w:p w:rsidR="00F2674B" w:rsidRPr="00F2674B" w:rsidRDefault="00F2674B" w:rsidP="002F367D">
      <w:pPr>
        <w:shd w:val="clear" w:color="auto" w:fill="FFFFFF"/>
        <w:spacing w:after="210"/>
        <w:rPr>
          <w:color w:val="505050"/>
          <w:sz w:val="28"/>
          <w:szCs w:val="28"/>
        </w:rPr>
      </w:pPr>
      <w:r w:rsidRPr="00F2674B">
        <w:rPr>
          <w:color w:val="505050"/>
          <w:sz w:val="28"/>
          <w:szCs w:val="28"/>
        </w:rPr>
        <w:t>Нарушение судьями без уважительных причин процессуальных сроков по делам свидетельствует о пренебрежении ими служебными обязанностями и судейской этикой.</w:t>
      </w:r>
    </w:p>
    <w:p w:rsidR="00F2674B" w:rsidRPr="00F2674B" w:rsidRDefault="00F2674B" w:rsidP="002F367D">
      <w:pPr>
        <w:shd w:val="clear" w:color="auto" w:fill="FFFFFF"/>
        <w:spacing w:after="210"/>
        <w:rPr>
          <w:color w:val="505050"/>
          <w:sz w:val="28"/>
          <w:szCs w:val="28"/>
        </w:rPr>
      </w:pPr>
      <w:r w:rsidRPr="00F2674B">
        <w:rPr>
          <w:color w:val="505050"/>
          <w:sz w:val="28"/>
          <w:szCs w:val="28"/>
        </w:rPr>
        <w:t> п. 17. Принцип неприкосновенности частной жизни закреплен в Конституции Российской Федерации (статья 23) и распространяется на всех граждан Российской Федерации. Вместе с тем в силу осуществления судьями публично-правовых функций судебной власти законодатель предъявляет повышенные требования к соблюдению ими морально-этических норм в частной жизни, которая относится к внеслужебным отношениям. Эти ограничения судья налагает на себя добровольно при наделении его полномочиями судьи.</w:t>
      </w:r>
    </w:p>
    <w:p w:rsidR="00F2674B" w:rsidRPr="00F2674B" w:rsidRDefault="00F2674B" w:rsidP="002F367D">
      <w:pPr>
        <w:shd w:val="clear" w:color="auto" w:fill="FFFFFF"/>
        <w:spacing w:after="210"/>
        <w:rPr>
          <w:color w:val="505050"/>
          <w:sz w:val="28"/>
          <w:szCs w:val="28"/>
        </w:rPr>
      </w:pPr>
      <w:r w:rsidRPr="00F2674B">
        <w:rPr>
          <w:color w:val="505050"/>
          <w:sz w:val="28"/>
          <w:szCs w:val="28"/>
        </w:rPr>
        <w:t>В связи с этим судья должен избегать в частной жизни отношений, которые могут умалить авторитет судебной власти, честь и достоинство судьи, вызвать сомнение в его объективности, справедливости и беспристрастности.</w:t>
      </w:r>
    </w:p>
    <w:p w:rsidR="00F2674B" w:rsidRPr="00F2674B" w:rsidRDefault="00F2674B" w:rsidP="002F367D">
      <w:pPr>
        <w:shd w:val="clear" w:color="auto" w:fill="FFFFFF"/>
        <w:spacing w:after="210"/>
        <w:rPr>
          <w:color w:val="505050"/>
          <w:sz w:val="28"/>
          <w:szCs w:val="28"/>
        </w:rPr>
      </w:pPr>
      <w:r w:rsidRPr="00F2674B">
        <w:rPr>
          <w:color w:val="505050"/>
          <w:sz w:val="28"/>
          <w:szCs w:val="28"/>
        </w:rPr>
        <w:t>Принятие подарков или услуг от физических и юридических лиц может при определенных обстоятельствах умалить авторитет судебной власти.</w:t>
      </w:r>
    </w:p>
    <w:p w:rsidR="00F2674B" w:rsidRPr="00F2674B" w:rsidRDefault="00F2674B" w:rsidP="002F367D">
      <w:pPr>
        <w:shd w:val="clear" w:color="auto" w:fill="FFFFFF"/>
        <w:spacing w:after="210"/>
        <w:rPr>
          <w:color w:val="505050"/>
          <w:sz w:val="28"/>
          <w:szCs w:val="28"/>
        </w:rPr>
      </w:pPr>
      <w:r w:rsidRPr="00F2674B">
        <w:rPr>
          <w:color w:val="505050"/>
          <w:sz w:val="28"/>
          <w:szCs w:val="28"/>
        </w:rPr>
        <w:t>Судье в любых ситуациях следует вести себя рассудительно, тактично, сдержанно. Находясь в общественном месте либо общаясь с гражданами, а также сотрудниками различных организаций, судья не должен без необходимости акцентировать внимание на своем должностном положении.</w:t>
      </w:r>
    </w:p>
    <w:p w:rsidR="00F2674B" w:rsidRPr="00F2674B" w:rsidRDefault="00F2674B" w:rsidP="002F367D">
      <w:pPr>
        <w:shd w:val="clear" w:color="auto" w:fill="FFFFFF"/>
        <w:spacing w:after="210"/>
        <w:rPr>
          <w:color w:val="505050"/>
          <w:sz w:val="28"/>
          <w:szCs w:val="28"/>
        </w:rPr>
      </w:pPr>
      <w:r w:rsidRPr="00F2674B">
        <w:rPr>
          <w:color w:val="505050"/>
          <w:sz w:val="28"/>
          <w:szCs w:val="28"/>
        </w:rPr>
        <w:t> п. 19. Обратить внимание судов апелляционной, кассационной и надзорной инстанций на необходимость реагирования на факты грубого нарушения судьями нижестоящих судов норм законодательства, Кодекса судейской этики путем вынесения частных определений (постановлений)».</w:t>
      </w:r>
    </w:p>
    <w:p w:rsidR="00F2674B" w:rsidRPr="00F2674B" w:rsidRDefault="00F2674B" w:rsidP="002F367D">
      <w:pPr>
        <w:shd w:val="clear" w:color="auto" w:fill="FFFFFF"/>
        <w:spacing w:after="210"/>
        <w:rPr>
          <w:color w:val="505050"/>
          <w:sz w:val="28"/>
          <w:szCs w:val="28"/>
        </w:rPr>
      </w:pPr>
      <w:r w:rsidRPr="00F2674B">
        <w:rPr>
          <w:color w:val="505050"/>
          <w:sz w:val="28"/>
          <w:szCs w:val="28"/>
        </w:rPr>
        <w:t xml:space="preserve">Таким </w:t>
      </w:r>
      <w:r w:rsidRPr="00E11AA5">
        <w:rPr>
          <w:color w:val="505050"/>
          <w:sz w:val="28"/>
          <w:szCs w:val="28"/>
        </w:rPr>
        <w:t>образом, судья _________________</w:t>
      </w:r>
      <w:r w:rsidRPr="00F2674B">
        <w:rPr>
          <w:color w:val="505050"/>
          <w:sz w:val="28"/>
          <w:szCs w:val="28"/>
        </w:rPr>
        <w:t>, грубо и умышленно нарушила Закон о статусе судей, Кодекс судейской этики, общепринятые нормы морали, обязанности при отправлении правосудия и правила поведения при исполнении служебных обязанностей.</w:t>
      </w:r>
    </w:p>
    <w:p w:rsidR="00F2674B" w:rsidRPr="00F2674B" w:rsidRDefault="00F2674B" w:rsidP="002F367D">
      <w:pPr>
        <w:shd w:val="clear" w:color="auto" w:fill="FFFFFF"/>
        <w:spacing w:after="210"/>
        <w:rPr>
          <w:color w:val="505050"/>
          <w:sz w:val="28"/>
          <w:szCs w:val="28"/>
        </w:rPr>
      </w:pPr>
      <w:r w:rsidRPr="00F2674B">
        <w:rPr>
          <w:color w:val="505050"/>
          <w:sz w:val="28"/>
          <w:szCs w:val="28"/>
        </w:rPr>
        <w:t xml:space="preserve">На основании вышеизложенного, руководствуясь Конституцией РФ, Законом о статусе судей в РФ, Кодексом судейской этики, Рекомендацией Комитета </w:t>
      </w:r>
      <w:r w:rsidRPr="00F2674B">
        <w:rPr>
          <w:color w:val="505050"/>
          <w:sz w:val="28"/>
          <w:szCs w:val="28"/>
        </w:rPr>
        <w:lastRenderedPageBreak/>
        <w:t>Министров Совета Европы № R (94) 12 о независимости, эффективности и о роли судей и иным российским и международным законодательством</w:t>
      </w:r>
    </w:p>
    <w:p w:rsidR="00F2674B" w:rsidRPr="00F2674B" w:rsidRDefault="00F2674B" w:rsidP="00F2674B">
      <w:pPr>
        <w:shd w:val="clear" w:color="auto" w:fill="FFFFFF"/>
        <w:spacing w:after="210"/>
        <w:rPr>
          <w:color w:val="505050"/>
          <w:sz w:val="28"/>
          <w:szCs w:val="28"/>
        </w:rPr>
      </w:pPr>
      <w:r w:rsidRPr="00E11AA5">
        <w:rPr>
          <w:b/>
          <w:bCs/>
          <w:color w:val="505050"/>
          <w:sz w:val="28"/>
          <w:szCs w:val="28"/>
        </w:rPr>
        <w:t>ПРОШУ:</w:t>
      </w:r>
    </w:p>
    <w:p w:rsidR="00F2674B" w:rsidRPr="00F2674B" w:rsidRDefault="00F2674B" w:rsidP="00F2674B">
      <w:pPr>
        <w:shd w:val="clear" w:color="auto" w:fill="FFFFFF"/>
        <w:spacing w:after="210"/>
        <w:rPr>
          <w:color w:val="505050"/>
          <w:sz w:val="28"/>
          <w:szCs w:val="28"/>
        </w:rPr>
      </w:pPr>
      <w:r w:rsidRPr="00F2674B">
        <w:rPr>
          <w:color w:val="505050"/>
          <w:sz w:val="28"/>
          <w:szCs w:val="28"/>
        </w:rPr>
        <w:t xml:space="preserve">1)    В соответствии со статьей 12.1 Закона о статусе судей привлечь судью </w:t>
      </w:r>
      <w:r w:rsidRPr="00E11AA5">
        <w:rPr>
          <w:color w:val="505050"/>
          <w:sz w:val="28"/>
          <w:szCs w:val="28"/>
        </w:rPr>
        <w:t>______________________</w:t>
      </w:r>
      <w:r w:rsidRPr="00F2674B">
        <w:rPr>
          <w:color w:val="505050"/>
          <w:sz w:val="28"/>
          <w:szCs w:val="28"/>
        </w:rPr>
        <w:t xml:space="preserve">районного суда города </w:t>
      </w:r>
      <w:r w:rsidRPr="00E11AA5">
        <w:rPr>
          <w:color w:val="505050"/>
          <w:sz w:val="28"/>
          <w:szCs w:val="28"/>
        </w:rPr>
        <w:t>____________________, _________________</w:t>
      </w:r>
      <w:r w:rsidRPr="00F2674B">
        <w:rPr>
          <w:color w:val="505050"/>
          <w:sz w:val="28"/>
          <w:szCs w:val="28"/>
        </w:rPr>
        <w:t xml:space="preserve">области </w:t>
      </w:r>
      <w:r w:rsidRPr="00E11AA5">
        <w:rPr>
          <w:color w:val="505050"/>
          <w:sz w:val="28"/>
          <w:szCs w:val="28"/>
        </w:rPr>
        <w:t>__________________ (ФИО судьи)</w:t>
      </w:r>
      <w:r w:rsidRPr="00F2674B">
        <w:rPr>
          <w:color w:val="505050"/>
          <w:sz w:val="28"/>
          <w:szCs w:val="28"/>
        </w:rPr>
        <w:t>, к дисциплинарной ответственности в виде досрочного прекращения полномочий судьи.</w:t>
      </w:r>
    </w:p>
    <w:p w:rsidR="00F2674B" w:rsidRPr="00F2674B" w:rsidRDefault="00F2674B" w:rsidP="00F2674B">
      <w:pPr>
        <w:shd w:val="clear" w:color="auto" w:fill="FFFFFF"/>
        <w:spacing w:after="210"/>
        <w:rPr>
          <w:color w:val="505050"/>
          <w:sz w:val="28"/>
          <w:szCs w:val="28"/>
        </w:rPr>
      </w:pPr>
      <w:r w:rsidRPr="00F2674B">
        <w:rPr>
          <w:color w:val="505050"/>
          <w:sz w:val="28"/>
          <w:szCs w:val="28"/>
        </w:rPr>
        <w:t> </w:t>
      </w:r>
    </w:p>
    <w:p w:rsidR="00F2674B" w:rsidRPr="00F2674B" w:rsidRDefault="00F2674B" w:rsidP="00F2674B">
      <w:pPr>
        <w:shd w:val="clear" w:color="auto" w:fill="FFFFFF"/>
        <w:spacing w:after="210"/>
        <w:rPr>
          <w:color w:val="505050"/>
          <w:sz w:val="28"/>
          <w:szCs w:val="28"/>
        </w:rPr>
      </w:pPr>
      <w:r w:rsidRPr="00F2674B">
        <w:rPr>
          <w:color w:val="505050"/>
          <w:sz w:val="28"/>
          <w:szCs w:val="28"/>
        </w:rPr>
        <w:t>Число         </w:t>
      </w:r>
      <w:r w:rsidRPr="00E11AA5">
        <w:rPr>
          <w:color w:val="505050"/>
          <w:sz w:val="28"/>
          <w:szCs w:val="28"/>
        </w:rPr>
        <w:t>                        Подпись, ФИО заявителя</w:t>
      </w:r>
    </w:p>
    <w:p w:rsidR="00F2674B" w:rsidRPr="00F2674B" w:rsidRDefault="00F2674B" w:rsidP="00F2674B">
      <w:pPr>
        <w:shd w:val="clear" w:color="auto" w:fill="FFFFFF"/>
        <w:spacing w:after="210"/>
        <w:jc w:val="center"/>
        <w:rPr>
          <w:rFonts w:ascii="Arial" w:hAnsi="Arial" w:cs="Arial"/>
          <w:color w:val="505050"/>
          <w:sz w:val="21"/>
          <w:szCs w:val="21"/>
        </w:rPr>
      </w:pPr>
    </w:p>
    <w:p w:rsidR="009D7855" w:rsidRPr="00E13EEE" w:rsidRDefault="009D7855" w:rsidP="00E13EEE">
      <w:pPr>
        <w:pStyle w:val="a9"/>
        <w:shd w:val="clear" w:color="auto" w:fill="FFFFFF"/>
        <w:spacing w:before="0" w:beforeAutospacing="0" w:after="0" w:afterAutospacing="0" w:line="375" w:lineRule="atLeast"/>
        <w:ind w:firstLine="600"/>
        <w:jc w:val="both"/>
        <w:rPr>
          <w:rFonts w:ascii="Tahoma" w:hAnsi="Tahoma" w:cs="Tahoma"/>
          <w:color w:val="000000"/>
          <w:sz w:val="20"/>
          <w:szCs w:val="20"/>
        </w:rPr>
      </w:pPr>
    </w:p>
    <w:sectPr w:rsidR="009D7855" w:rsidRPr="00E13EEE" w:rsidSect="002010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2077" w:rsidRDefault="00F72077" w:rsidP="005F2B6B">
      <w:r>
        <w:separator/>
      </w:r>
    </w:p>
  </w:endnote>
  <w:endnote w:type="continuationSeparator" w:id="1">
    <w:p w:rsidR="00F72077" w:rsidRDefault="00F72077" w:rsidP="005F2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2020603050405020304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EA8" w:rsidRDefault="006C6EA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EA8" w:rsidRDefault="006C6EA8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EA8" w:rsidRDefault="006C6EA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2077" w:rsidRDefault="00F72077" w:rsidP="005F2B6B">
      <w:r>
        <w:separator/>
      </w:r>
    </w:p>
  </w:footnote>
  <w:footnote w:type="continuationSeparator" w:id="1">
    <w:p w:rsidR="00F72077" w:rsidRDefault="00F72077" w:rsidP="005F2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EA8" w:rsidRDefault="006C6EA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5F2B6B" w:rsidP="005F2B6B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EA8" w:rsidRDefault="006C6EA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F2B6B"/>
    <w:rsid w:val="00034AD9"/>
    <w:rsid w:val="0006467D"/>
    <w:rsid w:val="000C3EAC"/>
    <w:rsid w:val="000D2B24"/>
    <w:rsid w:val="0011609F"/>
    <w:rsid w:val="001C0A7D"/>
    <w:rsid w:val="00201062"/>
    <w:rsid w:val="0025169F"/>
    <w:rsid w:val="002F367D"/>
    <w:rsid w:val="003B5C84"/>
    <w:rsid w:val="0040056D"/>
    <w:rsid w:val="00417231"/>
    <w:rsid w:val="0051553D"/>
    <w:rsid w:val="005314AE"/>
    <w:rsid w:val="00542AC4"/>
    <w:rsid w:val="00553956"/>
    <w:rsid w:val="005D73CA"/>
    <w:rsid w:val="005F2B6B"/>
    <w:rsid w:val="0060611B"/>
    <w:rsid w:val="00634FEA"/>
    <w:rsid w:val="00655956"/>
    <w:rsid w:val="006B310C"/>
    <w:rsid w:val="006C6EA8"/>
    <w:rsid w:val="006E410B"/>
    <w:rsid w:val="007517B4"/>
    <w:rsid w:val="008B7CF8"/>
    <w:rsid w:val="0090595D"/>
    <w:rsid w:val="00942958"/>
    <w:rsid w:val="009662E4"/>
    <w:rsid w:val="0098021D"/>
    <w:rsid w:val="009C1A25"/>
    <w:rsid w:val="009D2D38"/>
    <w:rsid w:val="009D7855"/>
    <w:rsid w:val="00A54078"/>
    <w:rsid w:val="00AB6D09"/>
    <w:rsid w:val="00B55394"/>
    <w:rsid w:val="00BC44DB"/>
    <w:rsid w:val="00BF08AC"/>
    <w:rsid w:val="00CE1FE4"/>
    <w:rsid w:val="00DB51E6"/>
    <w:rsid w:val="00E0534B"/>
    <w:rsid w:val="00E07199"/>
    <w:rsid w:val="00E11AA5"/>
    <w:rsid w:val="00E13EEE"/>
    <w:rsid w:val="00E26ECE"/>
    <w:rsid w:val="00E47C67"/>
    <w:rsid w:val="00E66C4F"/>
    <w:rsid w:val="00E70C68"/>
    <w:rsid w:val="00E85386"/>
    <w:rsid w:val="00EC3EE8"/>
    <w:rsid w:val="00F2674B"/>
    <w:rsid w:val="00F72077"/>
    <w:rsid w:val="00F76DCE"/>
    <w:rsid w:val="00FC50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9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D7335C-8D73-42D6-9FA4-7B0997250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1198</Words>
  <Characters>6834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 Windows</cp:lastModifiedBy>
  <cp:revision>5</cp:revision>
  <dcterms:created xsi:type="dcterms:W3CDTF">2018-05-24T11:04:00Z</dcterms:created>
  <dcterms:modified xsi:type="dcterms:W3CDTF">2019-03-14T13:40:00Z</dcterms:modified>
</cp:coreProperties>
</file>