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D90" w:rsidRPr="00D61D90" w:rsidRDefault="00D61D90" w:rsidP="00D61D90">
      <w:pPr>
        <w:jc w:val="right"/>
        <w:rPr>
          <w:color w:val="000000"/>
          <w:sz w:val="28"/>
          <w:szCs w:val="28"/>
          <w:shd w:val="clear" w:color="auto" w:fill="FFFFFF"/>
        </w:rPr>
      </w:pPr>
      <w:r w:rsidRPr="00D61D90">
        <w:rPr>
          <w:color w:val="000000"/>
          <w:sz w:val="28"/>
          <w:szCs w:val="28"/>
          <w:shd w:val="clear" w:color="auto" w:fill="FFFFFF"/>
        </w:rPr>
        <w:t xml:space="preserve">В Прокуратуру города _________, </w:t>
      </w:r>
    </w:p>
    <w:p w:rsidR="00D61D90" w:rsidRPr="00D61D90" w:rsidRDefault="00D61D90" w:rsidP="00D61D90">
      <w:pPr>
        <w:jc w:val="right"/>
        <w:rPr>
          <w:color w:val="000000"/>
          <w:sz w:val="28"/>
          <w:szCs w:val="28"/>
          <w:shd w:val="clear" w:color="auto" w:fill="FFFFFF"/>
        </w:rPr>
      </w:pPr>
      <w:r w:rsidRPr="00D61D90">
        <w:rPr>
          <w:color w:val="000000"/>
          <w:sz w:val="28"/>
          <w:szCs w:val="28"/>
          <w:shd w:val="clear" w:color="auto" w:fill="FFFFFF"/>
        </w:rPr>
        <w:t xml:space="preserve">Прокурору города ________ _________________________ </w:t>
      </w:r>
    </w:p>
    <w:p w:rsidR="00D61D90" w:rsidRPr="00D61D90" w:rsidRDefault="00D61D90" w:rsidP="00D61D90">
      <w:pPr>
        <w:jc w:val="right"/>
        <w:rPr>
          <w:color w:val="000000"/>
          <w:sz w:val="28"/>
          <w:szCs w:val="28"/>
          <w:shd w:val="clear" w:color="auto" w:fill="FFFFFF"/>
        </w:rPr>
      </w:pPr>
      <w:r w:rsidRPr="00D61D90">
        <w:rPr>
          <w:color w:val="000000"/>
          <w:sz w:val="28"/>
          <w:szCs w:val="28"/>
          <w:shd w:val="clear" w:color="auto" w:fill="FFFFFF"/>
        </w:rPr>
        <w:t xml:space="preserve">Адрес: _________________________________ </w:t>
      </w:r>
    </w:p>
    <w:p w:rsidR="00D61D90" w:rsidRDefault="00D61D90" w:rsidP="00D61D90">
      <w:pPr>
        <w:jc w:val="right"/>
        <w:rPr>
          <w:color w:val="000000"/>
          <w:sz w:val="28"/>
          <w:szCs w:val="28"/>
          <w:shd w:val="clear" w:color="auto" w:fill="FFFFFF"/>
        </w:rPr>
      </w:pPr>
    </w:p>
    <w:p w:rsidR="00D61D90" w:rsidRPr="00D61D90" w:rsidRDefault="00D61D90" w:rsidP="00D61D90">
      <w:pPr>
        <w:jc w:val="right"/>
        <w:rPr>
          <w:color w:val="000000"/>
          <w:sz w:val="28"/>
          <w:szCs w:val="28"/>
          <w:shd w:val="clear" w:color="auto" w:fill="FFFFFF"/>
        </w:rPr>
      </w:pPr>
      <w:r w:rsidRPr="00D61D90">
        <w:rPr>
          <w:color w:val="000000"/>
          <w:sz w:val="28"/>
          <w:szCs w:val="28"/>
          <w:shd w:val="clear" w:color="auto" w:fill="FFFFFF"/>
        </w:rPr>
        <w:t>От :</w:t>
      </w:r>
      <w:r>
        <w:rPr>
          <w:color w:val="000000"/>
          <w:sz w:val="28"/>
          <w:szCs w:val="28"/>
          <w:shd w:val="clear" w:color="auto" w:fill="FFFFFF"/>
        </w:rPr>
        <w:t xml:space="preserve"> </w:t>
      </w:r>
      <w:r w:rsidRPr="00D61D90">
        <w:rPr>
          <w:color w:val="000000"/>
          <w:sz w:val="28"/>
          <w:szCs w:val="28"/>
          <w:shd w:val="clear" w:color="auto" w:fill="FFFFFF"/>
        </w:rPr>
        <w:t>__________</w:t>
      </w:r>
      <w:r>
        <w:rPr>
          <w:color w:val="000000"/>
          <w:sz w:val="28"/>
          <w:szCs w:val="28"/>
          <w:shd w:val="clear" w:color="auto" w:fill="FFFFFF"/>
        </w:rPr>
        <w:t>____________________________ _</w:t>
      </w:r>
      <w:r w:rsidRPr="00D61D90">
        <w:rPr>
          <w:color w:val="000000"/>
          <w:sz w:val="28"/>
          <w:szCs w:val="28"/>
          <w:shd w:val="clear" w:color="auto" w:fill="FFFFFF"/>
        </w:rPr>
        <w:t xml:space="preserve">_________________________________________ __________________________________________ </w:t>
      </w:r>
    </w:p>
    <w:p w:rsidR="00D61D90" w:rsidRPr="00D61D90" w:rsidRDefault="00D61D90" w:rsidP="00D61D90">
      <w:pPr>
        <w:jc w:val="right"/>
        <w:rPr>
          <w:color w:val="000000"/>
          <w:sz w:val="28"/>
          <w:szCs w:val="28"/>
          <w:shd w:val="clear" w:color="auto" w:fill="FFFFFF"/>
        </w:rPr>
      </w:pPr>
      <w:r w:rsidRPr="00D61D90">
        <w:rPr>
          <w:color w:val="000000"/>
          <w:sz w:val="28"/>
          <w:szCs w:val="28"/>
          <w:shd w:val="clear" w:color="auto" w:fill="FFFFFF"/>
        </w:rPr>
        <w:t xml:space="preserve">Адрес для направления корреспонденции: __________________________________________ </w:t>
      </w:r>
    </w:p>
    <w:p w:rsidR="00D61D90" w:rsidRDefault="00D61D90" w:rsidP="00D61D90">
      <w:pPr>
        <w:jc w:val="center"/>
        <w:rPr>
          <w:color w:val="000000"/>
          <w:sz w:val="28"/>
          <w:szCs w:val="28"/>
          <w:shd w:val="clear" w:color="auto" w:fill="FFFFFF"/>
        </w:rPr>
      </w:pPr>
    </w:p>
    <w:p w:rsidR="00D61D90" w:rsidRPr="00D61D90" w:rsidRDefault="00D61D90" w:rsidP="00D61D90">
      <w:pPr>
        <w:jc w:val="center"/>
        <w:rPr>
          <w:color w:val="000000"/>
          <w:sz w:val="28"/>
          <w:szCs w:val="28"/>
          <w:shd w:val="clear" w:color="auto" w:fill="FFFFFF"/>
        </w:rPr>
      </w:pPr>
      <w:r w:rsidRPr="00D61D90">
        <w:rPr>
          <w:color w:val="000000"/>
          <w:sz w:val="28"/>
          <w:szCs w:val="28"/>
          <w:shd w:val="clear" w:color="auto" w:fill="FFFFFF"/>
        </w:rPr>
        <w:t>ЖАЛОБА</w:t>
      </w:r>
    </w:p>
    <w:p w:rsidR="00D61D90" w:rsidRDefault="00D61D90" w:rsidP="00D61D90">
      <w:pPr>
        <w:rPr>
          <w:color w:val="000000"/>
          <w:sz w:val="28"/>
          <w:szCs w:val="28"/>
          <w:shd w:val="clear" w:color="auto" w:fill="FFFFFF"/>
        </w:rPr>
      </w:pPr>
    </w:p>
    <w:p w:rsidR="00D61D90" w:rsidRDefault="00D61D90" w:rsidP="00D61D90">
      <w:pPr>
        <w:rPr>
          <w:color w:val="000000"/>
          <w:sz w:val="28"/>
          <w:szCs w:val="28"/>
          <w:shd w:val="clear" w:color="auto" w:fill="FFFFFF"/>
        </w:rPr>
      </w:pPr>
      <w:r w:rsidRPr="00D61D90">
        <w:rPr>
          <w:color w:val="000000"/>
          <w:sz w:val="28"/>
          <w:szCs w:val="28"/>
          <w:shd w:val="clear" w:color="auto" w:fill="FFFFFF"/>
        </w:rPr>
        <w:t>Мы, _________________________________________________</w:t>
      </w:r>
      <w:r>
        <w:rPr>
          <w:color w:val="000000"/>
          <w:sz w:val="28"/>
          <w:szCs w:val="28"/>
          <w:shd w:val="clear" w:color="auto" w:fill="FFFFFF"/>
        </w:rPr>
        <w:t>____________</w:t>
      </w:r>
      <w:r w:rsidRPr="00D61D90">
        <w:rPr>
          <w:color w:val="000000"/>
          <w:sz w:val="28"/>
          <w:szCs w:val="28"/>
          <w:shd w:val="clear" w:color="auto" w:fill="FFFFFF"/>
        </w:rPr>
        <w:t>_______ __________________________________________</w:t>
      </w:r>
      <w:r>
        <w:rPr>
          <w:color w:val="000000"/>
          <w:sz w:val="28"/>
          <w:szCs w:val="28"/>
          <w:shd w:val="clear" w:color="auto" w:fill="FFFFFF"/>
        </w:rPr>
        <w:t>_____</w:t>
      </w:r>
      <w:r w:rsidRPr="00D61D90">
        <w:rPr>
          <w:color w:val="000000"/>
          <w:sz w:val="28"/>
          <w:szCs w:val="28"/>
          <w:shd w:val="clear" w:color="auto" w:fill="FFFFFF"/>
        </w:rPr>
        <w:t>________________</w:t>
      </w:r>
      <w:r>
        <w:rPr>
          <w:color w:val="000000"/>
          <w:sz w:val="28"/>
          <w:szCs w:val="28"/>
          <w:shd w:val="clear" w:color="auto" w:fill="FFFFFF"/>
        </w:rPr>
        <w:t>,</w:t>
      </w:r>
      <w:r w:rsidRPr="00D61D90">
        <w:rPr>
          <w:color w:val="000000"/>
          <w:sz w:val="28"/>
          <w:szCs w:val="28"/>
          <w:shd w:val="clear" w:color="auto" w:fill="FFFFFF"/>
        </w:rPr>
        <w:t xml:space="preserve"> являемся работниками швейного цеха, Общества с ограниченной ответственностью «________________» (далее Работодатель). Все мы являемся инвалидами III группы по слуху. </w:t>
      </w:r>
    </w:p>
    <w:p w:rsidR="00D61D90" w:rsidRDefault="00D61D90" w:rsidP="00D61D90">
      <w:pPr>
        <w:rPr>
          <w:color w:val="000000"/>
          <w:sz w:val="28"/>
          <w:szCs w:val="28"/>
          <w:shd w:val="clear" w:color="auto" w:fill="FFFFFF"/>
        </w:rPr>
      </w:pPr>
      <w:r w:rsidRPr="00D61D90">
        <w:rPr>
          <w:color w:val="000000"/>
          <w:sz w:val="28"/>
          <w:szCs w:val="28"/>
          <w:shd w:val="clear" w:color="auto" w:fill="FFFFFF"/>
        </w:rPr>
        <w:t xml:space="preserve">Между каждым из нас и Работодателем заключен трудовой договор, в соответствии с требованиями которого, одной из обязанностей Работодателя является оплата труда Работника за выполнение им трудовых обязанностей. </w:t>
      </w:r>
    </w:p>
    <w:p w:rsidR="00D61D90" w:rsidRDefault="00D61D90" w:rsidP="00D61D90">
      <w:pPr>
        <w:rPr>
          <w:color w:val="000000"/>
          <w:sz w:val="28"/>
          <w:szCs w:val="28"/>
          <w:shd w:val="clear" w:color="auto" w:fill="FFFFFF"/>
        </w:rPr>
      </w:pPr>
      <w:r w:rsidRPr="00D61D90">
        <w:rPr>
          <w:color w:val="000000"/>
          <w:sz w:val="28"/>
          <w:szCs w:val="28"/>
          <w:shd w:val="clear" w:color="auto" w:fill="FFFFFF"/>
        </w:rPr>
        <w:t xml:space="preserve">В силу ряда причин, которые Работодатель отказывается объяснять, последние месяцы, в нарушение требований ТК РФ, нам не выплачивается заработная плата. Так, задолженность по выплате заработной платы _____________ за период с _____________ г. по настоящее время составляет ________ руб. __ коп. Задолженность по выплате заработной платы _____________ за период с ____________ г. по настоящее время составляет __________ руб. __ коп. Задолженность по выплате заработной платы _________________ за период с ___________ г. по настоящее время составляет _________ руб. __ коп. Задолженность по выплате заработной платы ________________ составляет ____________ руб. __ коп. Задолженность по выплате заработной платы ______________ составляет ___________ руб. __ коп. Задолженность по выплате заработной платы ______________ составляет ____________ руб. __ коп. Задолженность по выплате заработной платы _____________ составляет _____________ руб. __ коп. Мы неоднократно обращались к Работодателю с устными требованиями о выплате задолженности по заработным платам, на что получали немотивированные отказы. Отказывали нам так же и в получении справок по форме __________. Такую справку бухгалтерия ООО «_____________», после многочисленных обращений и жалоб, выдала лишь _____________ Более того, осуществление трудовой деятельности нами не прекращалось, в виду частых обещаний Работодателя погасить вышеуказанные задолженности по выплате заработной платы. Данные действия со стороны Работодателя, по задержке выплаты заработной платы, грубейшим образом нарушают наши права как Работников. При этом, в связи с невыплатой нам, инвалидам III группы по слуху, заработной платы в течение длительного времени (в некоторых случаях срок задержки доходит до </w:t>
      </w:r>
      <w:r w:rsidRPr="00D61D90">
        <w:rPr>
          <w:color w:val="000000"/>
          <w:sz w:val="28"/>
          <w:szCs w:val="28"/>
          <w:shd w:val="clear" w:color="auto" w:fill="FFFFFF"/>
        </w:rPr>
        <w:lastRenderedPageBreak/>
        <w:t xml:space="preserve">полугода), всем нам были причинены значительные нравственные страдания по вине Работодателя. Как указывается в ст. 37 Конституции РФ труд свободен. </w:t>
      </w:r>
    </w:p>
    <w:p w:rsidR="00D61D90" w:rsidRDefault="00D61D90" w:rsidP="00D61D90">
      <w:pPr>
        <w:rPr>
          <w:color w:val="000000"/>
          <w:sz w:val="28"/>
          <w:szCs w:val="28"/>
          <w:shd w:val="clear" w:color="auto" w:fill="FFFFFF"/>
        </w:rPr>
      </w:pPr>
      <w:r w:rsidRPr="00D61D90">
        <w:rPr>
          <w:color w:val="000000"/>
          <w:sz w:val="28"/>
          <w:szCs w:val="28"/>
          <w:shd w:val="clear" w:color="auto" w:fill="FFFFFF"/>
        </w:rPr>
        <w:t xml:space="preserve">Принудительный труд запрещен.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 Так же, в соответствии со ст. 136 ТК РФ 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 На основании ст. 142 ТК РФ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ТК РФ и иными федеральными законами. В соответствии со ст. 5.27 КоАП РФ нарушение законодательства о труде и об охране труда влечет наложение административного штрафа на должностных лиц в размере от одной тысячи до пяти тысяч рублей; на юридических лиц - от тридцати тысяч до пятидесяти тысяч рублей или административное приостановление деятельности на срок до девяноста суток. Так, в соответствии со ст. 236 ТК РФ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 Так же, в соответствии со ст. 237 ТК РФ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 Таким образом, в случае отказа или возникновения спора о компенсации нам причиненного морального вреда, мы вынуждены будем обратиться в суд, за защитой своих нарушенных трудовых прав. Более того, в соответствии с п. 63 Постановления Пленума Верховного Суда РФ «О применении судами Российской Федерации Трудового кодекса Российской Федерации» учитывая, что ТК РФ не содержит каких-либо ограничений для компенсации морального вреда и в иных случаях нарушения трудовых прав работников, суд в силу ст. 21 (абзац четырнадцатый части первой) и статьи 237 ТК РФ вправе удовлетворить требование работника о компенсации морального вреда, </w:t>
      </w:r>
      <w:r w:rsidRPr="00D61D90">
        <w:rPr>
          <w:color w:val="000000"/>
          <w:sz w:val="28"/>
          <w:szCs w:val="28"/>
          <w:shd w:val="clear" w:color="auto" w:fill="FFFFFF"/>
        </w:rPr>
        <w:lastRenderedPageBreak/>
        <w:t xml:space="preserve">причиненного ему любыми неправомерными действиями или бездействием работодателя, в том числе и при нарушении его имущественных прав (например, при задержке выплаты заработной платы). В соответствии со статьей 237 Трудового Кодекса компенсация морального вреда возмещается в денежной форме в размере, определяемом по соглашению работника и работодателя, а в случае спора факт причинения работнику морального вреда и размер компенсации определяются судом независимо от подлежащего возмещению имущественного ущерба. Размер компенсации морального вреда определяется судом исходя из конкретных обстоятельств каждого дела с учетом объема и характера причиненных работнику нравственных или физических страданий, степени вины работодателя, иных заслуживающих внимания обстоятельств, а также требований разумности и справедливости. Более того, если невыплата Работникам заработной платы осуществляется умышленно, с корыстной или иной личной заинтересованностью, то данное деяние является преступлением и предусматривает ответственность, установленную ст. 145.1 УК РФ. Так, в соответствии со ст. 145.1 УК РФ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 Так, в соответствии со ст. 2 Федерального закона РФ от 02.05.2006 г. «О порядке рассмотрения обращений граждан РФ»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 На основании ст. 10 Федерального закона РФ от 17.01.1992 г. № 2202-1 «О прокуратуре Российской Федерации» в органах прокуратуры в соответствии с их полномочиями разрешаются заявления, жалобы и иные обращения, содержащие сведения о нарушении законов. Ответ на заявление, жалобу и иное обращение должен быть мотивированным. Если в удовлетворении заявления или жалобы отказано, заявителю должны быть разъяснены порядок обжалования принятого решения, а также право обращения в суд, если таковое предусмотрено законом. Обращения граждан, военнослужащих и членов их семей, должностных и иных лиц разрешаются в течение 30 дней со дня их регистрации в органах прокуратуры Российской Федерации, а не требующие дополнительного изучения и проверки - не позднее 15 дней. Таким образом, Работодателем грубейшим образом нарушаются требования Трудового законодательства Российской Федерации. На основании изложенного и руководствуясь ст. 136,142, 236, 237 ТК РФ </w:t>
      </w:r>
    </w:p>
    <w:p w:rsidR="00D61D90" w:rsidRDefault="00D61D90" w:rsidP="00D61D90">
      <w:pPr>
        <w:rPr>
          <w:color w:val="000000"/>
          <w:sz w:val="28"/>
          <w:szCs w:val="28"/>
          <w:shd w:val="clear" w:color="auto" w:fill="FFFFFF"/>
        </w:rPr>
      </w:pPr>
    </w:p>
    <w:p w:rsidR="00D61D90" w:rsidRDefault="00D61D90" w:rsidP="00D61D90">
      <w:pPr>
        <w:jc w:val="center"/>
        <w:rPr>
          <w:color w:val="000000"/>
          <w:sz w:val="28"/>
          <w:szCs w:val="28"/>
          <w:shd w:val="clear" w:color="auto" w:fill="FFFFFF"/>
        </w:rPr>
      </w:pPr>
      <w:r w:rsidRPr="00D61D90">
        <w:rPr>
          <w:color w:val="000000"/>
          <w:sz w:val="28"/>
          <w:szCs w:val="28"/>
          <w:shd w:val="clear" w:color="auto" w:fill="FFFFFF"/>
        </w:rPr>
        <w:t>ПРОСИМ:</w:t>
      </w:r>
    </w:p>
    <w:p w:rsidR="00D61D90" w:rsidRDefault="00D61D90" w:rsidP="00D61D90">
      <w:pPr>
        <w:rPr>
          <w:color w:val="000000"/>
          <w:sz w:val="28"/>
          <w:szCs w:val="28"/>
          <w:shd w:val="clear" w:color="auto" w:fill="FFFFFF"/>
        </w:rPr>
      </w:pPr>
      <w:r w:rsidRPr="00D61D90">
        <w:rPr>
          <w:color w:val="000000"/>
          <w:sz w:val="28"/>
          <w:szCs w:val="28"/>
          <w:shd w:val="clear" w:color="auto" w:fill="FFFFFF"/>
        </w:rPr>
        <w:t xml:space="preserve">1. Организовать проверку ООО «___________________», расположенного по адресу: ___________________________, по факту задержки выплаты заработной платы вышеуказанным Работникам. </w:t>
      </w:r>
    </w:p>
    <w:p w:rsidR="00D61D90" w:rsidRDefault="00D61D90" w:rsidP="00D61D90">
      <w:pPr>
        <w:rPr>
          <w:color w:val="000000"/>
          <w:sz w:val="28"/>
          <w:szCs w:val="28"/>
          <w:shd w:val="clear" w:color="auto" w:fill="FFFFFF"/>
        </w:rPr>
      </w:pPr>
      <w:r w:rsidRPr="00D61D90">
        <w:rPr>
          <w:color w:val="000000"/>
          <w:sz w:val="28"/>
          <w:szCs w:val="28"/>
          <w:shd w:val="clear" w:color="auto" w:fill="FFFFFF"/>
        </w:rPr>
        <w:t xml:space="preserve">2. Привлечь виновных лиц к установленной законом ответственности. </w:t>
      </w:r>
    </w:p>
    <w:p w:rsidR="00D61D90" w:rsidRDefault="00D61D90" w:rsidP="00D61D90">
      <w:pPr>
        <w:rPr>
          <w:color w:val="000000"/>
          <w:sz w:val="28"/>
          <w:szCs w:val="28"/>
          <w:shd w:val="clear" w:color="auto" w:fill="FFFFFF"/>
        </w:rPr>
      </w:pPr>
      <w:r w:rsidRPr="00D61D90">
        <w:rPr>
          <w:color w:val="000000"/>
          <w:sz w:val="28"/>
          <w:szCs w:val="28"/>
          <w:shd w:val="clear" w:color="auto" w:fill="FFFFFF"/>
        </w:rPr>
        <w:t xml:space="preserve">О решении, принятом по данному заявлению, просим уведомить нас письменно, по адресу: __________________________________ </w:t>
      </w:r>
    </w:p>
    <w:p w:rsidR="00D61D90" w:rsidRDefault="00D61D90" w:rsidP="00D61D90">
      <w:pPr>
        <w:rPr>
          <w:color w:val="000000"/>
          <w:sz w:val="28"/>
          <w:szCs w:val="28"/>
          <w:shd w:val="clear" w:color="auto" w:fill="FFFFFF"/>
        </w:rPr>
      </w:pPr>
    </w:p>
    <w:p w:rsidR="00D61D90" w:rsidRDefault="00D61D90" w:rsidP="00D61D90">
      <w:pPr>
        <w:rPr>
          <w:color w:val="000000"/>
          <w:sz w:val="28"/>
          <w:szCs w:val="28"/>
          <w:shd w:val="clear" w:color="auto" w:fill="FFFFFF"/>
        </w:rPr>
      </w:pPr>
      <w:r>
        <w:rPr>
          <w:color w:val="000000"/>
          <w:sz w:val="28"/>
          <w:szCs w:val="28"/>
          <w:shd w:val="clear" w:color="auto" w:fill="FFFFFF"/>
        </w:rPr>
        <w:t>Подписи:</w:t>
      </w:r>
    </w:p>
    <w:p w:rsidR="00D61D90" w:rsidRDefault="00D61D90" w:rsidP="00D61D90">
      <w:pPr>
        <w:rPr>
          <w:color w:val="000000"/>
          <w:sz w:val="28"/>
          <w:szCs w:val="28"/>
          <w:shd w:val="clear" w:color="auto" w:fill="FFFFFF"/>
        </w:rPr>
      </w:pPr>
      <w:r w:rsidRPr="00D61D90">
        <w:rPr>
          <w:color w:val="000000"/>
          <w:sz w:val="28"/>
          <w:szCs w:val="28"/>
          <w:shd w:val="clear" w:color="auto" w:fill="FFFFFF"/>
        </w:rPr>
        <w:t xml:space="preserve">1._________________________________________________________ 2._________________________________________________________ 3._________________________________________________________ 4._________________________________________________________ 5._________________________________________________________ 6.__________________________________________________________ 7.__________________________________________________________ </w:t>
      </w:r>
    </w:p>
    <w:p w:rsidR="00D61D90" w:rsidRDefault="00D61D90" w:rsidP="00D61D90">
      <w:pPr>
        <w:rPr>
          <w:color w:val="000000"/>
          <w:sz w:val="28"/>
          <w:szCs w:val="28"/>
          <w:shd w:val="clear" w:color="auto" w:fill="FFFFFF"/>
        </w:rPr>
      </w:pPr>
    </w:p>
    <w:p w:rsidR="00D61D90" w:rsidRPr="00D61D90" w:rsidRDefault="00D61D90" w:rsidP="00D61D90">
      <w:pPr>
        <w:rPr>
          <w:sz w:val="28"/>
          <w:szCs w:val="28"/>
          <w:lang w:val="en-US"/>
        </w:rPr>
      </w:pPr>
      <w:r w:rsidRPr="00D61D90">
        <w:rPr>
          <w:color w:val="000000"/>
          <w:sz w:val="28"/>
          <w:szCs w:val="28"/>
          <w:shd w:val="clear" w:color="auto" w:fill="FFFFFF"/>
        </w:rPr>
        <w:t>« » ____________ г.</w:t>
      </w:r>
      <w:bookmarkStart w:id="0" w:name="_GoBack"/>
      <w:bookmarkEnd w:id="0"/>
    </w:p>
    <w:p w:rsidR="006E65E1" w:rsidRPr="00D61D90" w:rsidRDefault="006E65E1" w:rsidP="00D61D90">
      <w:pPr>
        <w:rPr>
          <w:sz w:val="28"/>
          <w:szCs w:val="28"/>
        </w:rPr>
      </w:pPr>
    </w:p>
    <w:sectPr w:rsidR="006E65E1" w:rsidRPr="00D61D90" w:rsidSect="00DB295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DD8" w:rsidRDefault="009C2DD8" w:rsidP="00DB2959">
      <w:r>
        <w:separator/>
      </w:r>
    </w:p>
  </w:endnote>
  <w:endnote w:type="continuationSeparator" w:id="1">
    <w:p w:rsidR="009C2DD8" w:rsidRDefault="009C2DD8" w:rsidP="00DB29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41" w:rsidRDefault="00A73C4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41" w:rsidRDefault="00A73C41">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41" w:rsidRDefault="00A73C4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DD8" w:rsidRDefault="009C2DD8" w:rsidP="00DB2959">
      <w:r>
        <w:separator/>
      </w:r>
    </w:p>
  </w:footnote>
  <w:footnote w:type="continuationSeparator" w:id="1">
    <w:p w:rsidR="009C2DD8" w:rsidRDefault="009C2DD8" w:rsidP="00DB2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41" w:rsidRDefault="00A73C4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6B" w:rsidRDefault="009C2DD8" w:rsidP="005F2B6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41" w:rsidRDefault="00A73C4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025B3C"/>
    <w:multiLevelType w:val="hybridMultilevel"/>
    <w:tmpl w:val="88E41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A13A8E"/>
    <w:multiLevelType w:val="hybridMultilevel"/>
    <w:tmpl w:val="4FCEEB8A"/>
    <w:lvl w:ilvl="0" w:tplc="10DAFB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3550F76"/>
    <w:multiLevelType w:val="hybridMultilevel"/>
    <w:tmpl w:val="E1F0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2D615E"/>
    <w:multiLevelType w:val="multilevel"/>
    <w:tmpl w:val="581A2F36"/>
    <w:lvl w:ilvl="0">
      <w:start w:val="1"/>
      <w:numFmt w:val="decimal"/>
      <w:lvlText w:val="%1."/>
      <w:lvlJc w:val="left"/>
      <w:pPr>
        <w:tabs>
          <w:tab w:val="num" w:pos="720"/>
        </w:tabs>
        <w:ind w:left="720" w:hanging="360"/>
      </w:pPr>
    </w:lvl>
    <w:lvl w:ilvl="1">
      <w:start w:val="1"/>
      <w:numFmt w:val="decimal"/>
      <w:pStyle w:val="2"/>
      <w:lvlText w:val="%2."/>
      <w:lvlJc w:val="left"/>
      <w:pPr>
        <w:tabs>
          <w:tab w:val="num" w:pos="1440"/>
        </w:tabs>
        <w:ind w:left="1440" w:hanging="360"/>
      </w:pPr>
    </w:lvl>
    <w:lvl w:ilvl="2">
      <w:start w:val="1"/>
      <w:numFmt w:val="decimal"/>
      <w:pStyle w:val="3"/>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663D61"/>
    <w:multiLevelType w:val="hybridMultilevel"/>
    <w:tmpl w:val="F4B467BA"/>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8">
    <w:nsid w:val="1A7A7743"/>
    <w:multiLevelType w:val="hybridMultilevel"/>
    <w:tmpl w:val="829C0672"/>
    <w:lvl w:ilvl="0" w:tplc="B9A8E666">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0CA23D6"/>
    <w:multiLevelType w:val="hybridMultilevel"/>
    <w:tmpl w:val="15AE1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095EBE"/>
    <w:multiLevelType w:val="hybridMultilevel"/>
    <w:tmpl w:val="E44CF3CE"/>
    <w:lvl w:ilvl="0" w:tplc="B1B27970">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8280EC9"/>
    <w:multiLevelType w:val="hybridMultilevel"/>
    <w:tmpl w:val="92006E88"/>
    <w:lvl w:ilvl="0" w:tplc="77427E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E8B298F"/>
    <w:multiLevelType w:val="hybridMultilevel"/>
    <w:tmpl w:val="F6B634D0"/>
    <w:lvl w:ilvl="0" w:tplc="42260CC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nsid w:val="412431A7"/>
    <w:multiLevelType w:val="hybridMultilevel"/>
    <w:tmpl w:val="B13A73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261772"/>
    <w:multiLevelType w:val="hybridMultilevel"/>
    <w:tmpl w:val="28D28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62579B"/>
    <w:multiLevelType w:val="hybridMultilevel"/>
    <w:tmpl w:val="3A948D3A"/>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nsid w:val="49DB0E42"/>
    <w:multiLevelType w:val="multilevel"/>
    <w:tmpl w:val="3F32E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290936"/>
    <w:multiLevelType w:val="hybridMultilevel"/>
    <w:tmpl w:val="090ED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693722"/>
    <w:multiLevelType w:val="multilevel"/>
    <w:tmpl w:val="82FED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025928"/>
    <w:multiLevelType w:val="hybridMultilevel"/>
    <w:tmpl w:val="418CE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4D2EA8"/>
    <w:multiLevelType w:val="hybridMultilevel"/>
    <w:tmpl w:val="5424844A"/>
    <w:lvl w:ilvl="0" w:tplc="5F56BCA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0740154"/>
    <w:multiLevelType w:val="hybridMultilevel"/>
    <w:tmpl w:val="8CA08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A42A03"/>
    <w:multiLevelType w:val="hybridMultilevel"/>
    <w:tmpl w:val="C9AA046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2965EB1"/>
    <w:multiLevelType w:val="hybridMultilevel"/>
    <w:tmpl w:val="C9C4FBC8"/>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4">
    <w:nsid w:val="65F95AE8"/>
    <w:multiLevelType w:val="hybridMultilevel"/>
    <w:tmpl w:val="D49A921A"/>
    <w:lvl w:ilvl="0" w:tplc="FE6C3D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8AB3723"/>
    <w:multiLevelType w:val="hybridMultilevel"/>
    <w:tmpl w:val="061A65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DD97354"/>
    <w:multiLevelType w:val="hybridMultilevel"/>
    <w:tmpl w:val="783C04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2"/>
  </w:num>
  <w:num w:numId="4">
    <w:abstractNumId w:val="10"/>
  </w:num>
  <w:num w:numId="5">
    <w:abstractNumId w:val="23"/>
  </w:num>
  <w:num w:numId="6">
    <w:abstractNumId w:val="8"/>
  </w:num>
  <w:num w:numId="7">
    <w:abstractNumId w:val="4"/>
  </w:num>
  <w:num w:numId="8">
    <w:abstractNumId w:val="15"/>
  </w:num>
  <w:num w:numId="9">
    <w:abstractNumId w:val="12"/>
  </w:num>
  <w:num w:numId="10">
    <w:abstractNumId w:val="0"/>
  </w:num>
  <w:num w:numId="11">
    <w:abstractNumId w:val="25"/>
  </w:num>
  <w:num w:numId="12">
    <w:abstractNumId w:val="14"/>
  </w:num>
  <w:num w:numId="13">
    <w:abstractNumId w:val="3"/>
  </w:num>
  <w:num w:numId="14">
    <w:abstractNumId w:val="19"/>
  </w:num>
  <w:num w:numId="15">
    <w:abstractNumId w:val="9"/>
  </w:num>
  <w:num w:numId="16">
    <w:abstractNumId w:val="17"/>
  </w:num>
  <w:num w:numId="17">
    <w:abstractNumId w:val="7"/>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4"/>
  </w:num>
  <w:num w:numId="21">
    <w:abstractNumId w:val="11"/>
  </w:num>
  <w:num w:numId="22">
    <w:abstractNumId w:val="26"/>
  </w:num>
  <w:num w:numId="23">
    <w:abstractNumId w:val="21"/>
  </w:num>
  <w:num w:numId="24">
    <w:abstractNumId w:val="13"/>
  </w:num>
  <w:num w:numId="25">
    <w:abstractNumId w:val="18"/>
  </w:num>
  <w:num w:numId="26">
    <w:abstractNumId w:val="16"/>
  </w:num>
  <w:num w:numId="27">
    <w:abstractNumId w:val="22"/>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evenAndOddHeaders/>
  <w:drawingGridHorizontalSpacing w:val="110"/>
  <w:displayHorizontalDrawingGridEvery w:val="2"/>
  <w:characterSpacingControl w:val="doNotCompress"/>
  <w:hdrShapeDefaults>
    <o:shapedefaults v:ext="edit" spidmax="63490"/>
  </w:hdrShapeDefaults>
  <w:footnotePr>
    <w:footnote w:id="0"/>
    <w:footnote w:id="1"/>
  </w:footnotePr>
  <w:endnotePr>
    <w:endnote w:id="0"/>
    <w:endnote w:id="1"/>
  </w:endnotePr>
  <w:compat/>
  <w:rsids>
    <w:rsidRoot w:val="00395D62"/>
    <w:rsid w:val="00052F12"/>
    <w:rsid w:val="0007611A"/>
    <w:rsid w:val="000A314F"/>
    <w:rsid w:val="000B3FAC"/>
    <w:rsid w:val="00104C13"/>
    <w:rsid w:val="00166E3E"/>
    <w:rsid w:val="001C2BDC"/>
    <w:rsid w:val="0022040D"/>
    <w:rsid w:val="00241DC1"/>
    <w:rsid w:val="00273087"/>
    <w:rsid w:val="00275A82"/>
    <w:rsid w:val="00276172"/>
    <w:rsid w:val="002B7C60"/>
    <w:rsid w:val="002B7E07"/>
    <w:rsid w:val="002C3FBE"/>
    <w:rsid w:val="002C5F73"/>
    <w:rsid w:val="00300D82"/>
    <w:rsid w:val="00327520"/>
    <w:rsid w:val="003277D8"/>
    <w:rsid w:val="00395D62"/>
    <w:rsid w:val="00395E82"/>
    <w:rsid w:val="003D0A42"/>
    <w:rsid w:val="003E7D5F"/>
    <w:rsid w:val="003F719D"/>
    <w:rsid w:val="00425AB6"/>
    <w:rsid w:val="00426BD9"/>
    <w:rsid w:val="00450CC4"/>
    <w:rsid w:val="00493C6D"/>
    <w:rsid w:val="00494A43"/>
    <w:rsid w:val="004C3B55"/>
    <w:rsid w:val="00513322"/>
    <w:rsid w:val="00544599"/>
    <w:rsid w:val="005536AD"/>
    <w:rsid w:val="00561C5C"/>
    <w:rsid w:val="00583EEF"/>
    <w:rsid w:val="005D7E90"/>
    <w:rsid w:val="005E1FBD"/>
    <w:rsid w:val="00601B6A"/>
    <w:rsid w:val="006344C3"/>
    <w:rsid w:val="006561B2"/>
    <w:rsid w:val="00656DB2"/>
    <w:rsid w:val="00677926"/>
    <w:rsid w:val="006A3D1D"/>
    <w:rsid w:val="006B1B47"/>
    <w:rsid w:val="006C6305"/>
    <w:rsid w:val="006D27CF"/>
    <w:rsid w:val="006E65E1"/>
    <w:rsid w:val="0076059D"/>
    <w:rsid w:val="007A7604"/>
    <w:rsid w:val="007B0FD3"/>
    <w:rsid w:val="007C3C08"/>
    <w:rsid w:val="007D6B83"/>
    <w:rsid w:val="0081215A"/>
    <w:rsid w:val="0082401C"/>
    <w:rsid w:val="008469E5"/>
    <w:rsid w:val="008A261C"/>
    <w:rsid w:val="008A5C81"/>
    <w:rsid w:val="008B33FE"/>
    <w:rsid w:val="008E0344"/>
    <w:rsid w:val="008E1881"/>
    <w:rsid w:val="008F2B19"/>
    <w:rsid w:val="008F6A42"/>
    <w:rsid w:val="00921535"/>
    <w:rsid w:val="00923A4A"/>
    <w:rsid w:val="009546C3"/>
    <w:rsid w:val="00992A42"/>
    <w:rsid w:val="009A47B5"/>
    <w:rsid w:val="009C2DD8"/>
    <w:rsid w:val="009C3631"/>
    <w:rsid w:val="009C7DCF"/>
    <w:rsid w:val="00A20AC7"/>
    <w:rsid w:val="00A61B39"/>
    <w:rsid w:val="00A62D32"/>
    <w:rsid w:val="00A73C41"/>
    <w:rsid w:val="00A77689"/>
    <w:rsid w:val="00A91129"/>
    <w:rsid w:val="00AA0F10"/>
    <w:rsid w:val="00AC63BF"/>
    <w:rsid w:val="00AD336F"/>
    <w:rsid w:val="00AE286E"/>
    <w:rsid w:val="00AE5263"/>
    <w:rsid w:val="00B224A2"/>
    <w:rsid w:val="00B526EA"/>
    <w:rsid w:val="00B750A3"/>
    <w:rsid w:val="00B7650A"/>
    <w:rsid w:val="00BE03FC"/>
    <w:rsid w:val="00BF54F4"/>
    <w:rsid w:val="00C13C45"/>
    <w:rsid w:val="00C430A5"/>
    <w:rsid w:val="00C561FE"/>
    <w:rsid w:val="00C637E1"/>
    <w:rsid w:val="00C85413"/>
    <w:rsid w:val="00CB3271"/>
    <w:rsid w:val="00CE60BA"/>
    <w:rsid w:val="00CE7C80"/>
    <w:rsid w:val="00D245DB"/>
    <w:rsid w:val="00D344D1"/>
    <w:rsid w:val="00D578D6"/>
    <w:rsid w:val="00D61D90"/>
    <w:rsid w:val="00DB2959"/>
    <w:rsid w:val="00E50B28"/>
    <w:rsid w:val="00E67DEE"/>
    <w:rsid w:val="00E73A84"/>
    <w:rsid w:val="00E765E5"/>
    <w:rsid w:val="00E8350C"/>
    <w:rsid w:val="00E966B0"/>
    <w:rsid w:val="00E97733"/>
    <w:rsid w:val="00EA6B09"/>
    <w:rsid w:val="00EE0E9B"/>
    <w:rsid w:val="00EE4E48"/>
    <w:rsid w:val="00EE624D"/>
    <w:rsid w:val="00EF248A"/>
    <w:rsid w:val="00F06C66"/>
    <w:rsid w:val="00F20ECF"/>
    <w:rsid w:val="00F22416"/>
    <w:rsid w:val="00F53145"/>
    <w:rsid w:val="00F705CA"/>
    <w:rsid w:val="00F85CD8"/>
    <w:rsid w:val="00FA72A1"/>
    <w:rsid w:val="00FB3516"/>
    <w:rsid w:val="00FD4F44"/>
    <w:rsid w:val="00FF5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1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3C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4C3B55"/>
    <w:pPr>
      <w:numPr>
        <w:ilvl w:val="1"/>
        <w:numId w:val="1"/>
      </w:numPr>
      <w:suppressAutoHyphens/>
      <w:spacing w:before="280" w:after="280"/>
      <w:outlineLvl w:val="1"/>
    </w:pPr>
    <w:rPr>
      <w:b/>
      <w:bCs/>
      <w:sz w:val="36"/>
      <w:szCs w:val="36"/>
      <w:lang w:eastAsia="zh-CN"/>
    </w:rPr>
  </w:style>
  <w:style w:type="paragraph" w:styleId="3">
    <w:name w:val="heading 3"/>
    <w:basedOn w:val="a"/>
    <w:next w:val="a0"/>
    <w:link w:val="30"/>
    <w:qFormat/>
    <w:rsid w:val="004C3B55"/>
    <w:pPr>
      <w:numPr>
        <w:ilvl w:val="2"/>
        <w:numId w:val="1"/>
      </w:numPr>
      <w:suppressAutoHyphens/>
      <w:spacing w:before="280" w:after="280"/>
      <w:outlineLvl w:val="2"/>
    </w:pPr>
    <w:rPr>
      <w:b/>
      <w:bCs/>
      <w:sz w:val="27"/>
      <w:szCs w:val="27"/>
      <w:lang w:eastAsia="zh-CN"/>
    </w:rPr>
  </w:style>
  <w:style w:type="paragraph" w:styleId="8">
    <w:name w:val="heading 8"/>
    <w:basedOn w:val="a"/>
    <w:next w:val="a"/>
    <w:link w:val="80"/>
    <w:uiPriority w:val="9"/>
    <w:semiHidden/>
    <w:unhideWhenUsed/>
    <w:qFormat/>
    <w:rsid w:val="006B1B4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rsid w:val="00395D62"/>
    <w:pPr>
      <w:spacing w:before="100" w:beforeAutospacing="1" w:after="100" w:afterAutospacing="1"/>
    </w:pPr>
  </w:style>
  <w:style w:type="paragraph" w:styleId="a5">
    <w:name w:val="header"/>
    <w:basedOn w:val="a"/>
    <w:link w:val="a6"/>
    <w:uiPriority w:val="99"/>
    <w:unhideWhenUsed/>
    <w:rsid w:val="00DB2959"/>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1"/>
    <w:link w:val="a5"/>
    <w:uiPriority w:val="99"/>
    <w:rsid w:val="00DB2959"/>
  </w:style>
  <w:style w:type="paragraph" w:styleId="a7">
    <w:name w:val="footer"/>
    <w:basedOn w:val="a"/>
    <w:link w:val="a8"/>
    <w:uiPriority w:val="99"/>
    <w:semiHidden/>
    <w:unhideWhenUsed/>
    <w:rsid w:val="00DB2959"/>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1"/>
    <w:link w:val="a7"/>
    <w:uiPriority w:val="99"/>
    <w:semiHidden/>
    <w:rsid w:val="00DB2959"/>
  </w:style>
  <w:style w:type="paragraph" w:customStyle="1" w:styleId="bold">
    <w:name w:val="bold"/>
    <w:basedOn w:val="a"/>
    <w:rsid w:val="00275A82"/>
    <w:pPr>
      <w:spacing w:before="100" w:beforeAutospacing="1" w:after="100" w:afterAutospacing="1"/>
    </w:pPr>
  </w:style>
  <w:style w:type="character" w:styleId="a9">
    <w:name w:val="Strong"/>
    <w:basedOn w:val="a1"/>
    <w:uiPriority w:val="22"/>
    <w:qFormat/>
    <w:rsid w:val="00AA0F10"/>
    <w:rPr>
      <w:b/>
      <w:bCs/>
    </w:rPr>
  </w:style>
  <w:style w:type="paragraph" w:customStyle="1" w:styleId="ConsPlusNonformat">
    <w:name w:val="ConsPlusNonformat"/>
    <w:rsid w:val="008121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rsid w:val="007B0FD3"/>
    <w:rPr>
      <w:color w:val="0000FF"/>
      <w:u w:val="single"/>
    </w:rPr>
  </w:style>
  <w:style w:type="character" w:styleId="ab">
    <w:name w:val="Emphasis"/>
    <w:uiPriority w:val="20"/>
    <w:qFormat/>
    <w:rsid w:val="00CB3271"/>
    <w:rPr>
      <w:i/>
      <w:iCs/>
    </w:rPr>
  </w:style>
  <w:style w:type="paragraph" w:customStyle="1" w:styleId="ac">
    <w:name w:val="Содержимое таблицы"/>
    <w:basedOn w:val="a"/>
    <w:rsid w:val="008F2B19"/>
    <w:pPr>
      <w:widowControl w:val="0"/>
      <w:suppressLineNumbers/>
      <w:suppressAutoHyphens/>
    </w:pPr>
    <w:rPr>
      <w:rFonts w:eastAsia="SimSun" w:cs="Mangal"/>
      <w:kern w:val="1"/>
      <w:lang w:eastAsia="hi-IN" w:bidi="hi-IN"/>
    </w:rPr>
  </w:style>
  <w:style w:type="paragraph" w:styleId="ad">
    <w:name w:val="No Spacing"/>
    <w:uiPriority w:val="1"/>
    <w:qFormat/>
    <w:rsid w:val="008A261C"/>
    <w:pPr>
      <w:spacing w:after="0" w:line="240" w:lineRule="auto"/>
    </w:pPr>
    <w:rPr>
      <w:rFonts w:ascii="Calibri" w:eastAsia="Calibri" w:hAnsi="Calibri" w:cs="Times New Roman"/>
    </w:rPr>
  </w:style>
  <w:style w:type="paragraph" w:styleId="ae">
    <w:name w:val="List Paragraph"/>
    <w:basedOn w:val="a"/>
    <w:uiPriority w:val="34"/>
    <w:qFormat/>
    <w:rsid w:val="0076059D"/>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1"/>
    <w:link w:val="2"/>
    <w:rsid w:val="004C3B55"/>
    <w:rPr>
      <w:rFonts w:ascii="Times New Roman" w:eastAsia="Times New Roman" w:hAnsi="Times New Roman" w:cs="Times New Roman"/>
      <w:b/>
      <w:bCs/>
      <w:sz w:val="36"/>
      <w:szCs w:val="36"/>
      <w:lang w:eastAsia="zh-CN"/>
    </w:rPr>
  </w:style>
  <w:style w:type="character" w:customStyle="1" w:styleId="30">
    <w:name w:val="Заголовок 3 Знак"/>
    <w:basedOn w:val="a1"/>
    <w:link w:val="3"/>
    <w:rsid w:val="004C3B55"/>
    <w:rPr>
      <w:rFonts w:ascii="Times New Roman" w:eastAsia="Times New Roman" w:hAnsi="Times New Roman" w:cs="Times New Roman"/>
      <w:b/>
      <w:bCs/>
      <w:sz w:val="27"/>
      <w:szCs w:val="27"/>
      <w:lang w:eastAsia="zh-CN"/>
    </w:rPr>
  </w:style>
  <w:style w:type="paragraph" w:styleId="a0">
    <w:name w:val="Body Text"/>
    <w:basedOn w:val="a"/>
    <w:link w:val="af"/>
    <w:rsid w:val="004C3B55"/>
    <w:pPr>
      <w:suppressAutoHyphens/>
      <w:spacing w:after="120" w:line="276" w:lineRule="auto"/>
    </w:pPr>
    <w:rPr>
      <w:rFonts w:ascii="Calibri" w:eastAsia="Calibri" w:hAnsi="Calibri"/>
      <w:sz w:val="22"/>
      <w:szCs w:val="22"/>
      <w:lang w:eastAsia="zh-CN"/>
    </w:rPr>
  </w:style>
  <w:style w:type="character" w:customStyle="1" w:styleId="af">
    <w:name w:val="Основной текст Знак"/>
    <w:basedOn w:val="a1"/>
    <w:link w:val="a0"/>
    <w:rsid w:val="004C3B55"/>
    <w:rPr>
      <w:rFonts w:ascii="Calibri" w:eastAsia="Calibri" w:hAnsi="Calibri" w:cs="Times New Roman"/>
      <w:lang w:eastAsia="zh-CN"/>
    </w:rPr>
  </w:style>
  <w:style w:type="paragraph" w:customStyle="1" w:styleId="ConsPlusNormal">
    <w:name w:val="ConsPlusNormal"/>
    <w:rsid w:val="006779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tatext">
    <w:name w:val="ctatext"/>
    <w:basedOn w:val="a1"/>
    <w:rsid w:val="006D27CF"/>
  </w:style>
  <w:style w:type="character" w:customStyle="1" w:styleId="posttitle">
    <w:name w:val="posttitle"/>
    <w:basedOn w:val="a1"/>
    <w:rsid w:val="006D27CF"/>
  </w:style>
  <w:style w:type="paragraph" w:customStyle="1" w:styleId="text-right">
    <w:name w:val="text-right"/>
    <w:basedOn w:val="a"/>
    <w:rsid w:val="00B224A2"/>
    <w:pPr>
      <w:spacing w:before="100" w:beforeAutospacing="1" w:after="100" w:afterAutospacing="1"/>
      <w:jc w:val="right"/>
    </w:pPr>
  </w:style>
  <w:style w:type="character" w:customStyle="1" w:styleId="80">
    <w:name w:val="Заголовок 8 Знак"/>
    <w:basedOn w:val="a1"/>
    <w:link w:val="8"/>
    <w:uiPriority w:val="9"/>
    <w:semiHidden/>
    <w:rsid w:val="006B1B47"/>
    <w:rPr>
      <w:rFonts w:asciiTheme="majorHAnsi" w:eastAsiaTheme="majorEastAsia" w:hAnsiTheme="majorHAnsi" w:cstheme="majorBidi"/>
      <w:color w:val="404040" w:themeColor="text1" w:themeTint="BF"/>
      <w:sz w:val="20"/>
      <w:szCs w:val="20"/>
      <w:lang w:eastAsia="ru-RU"/>
    </w:rPr>
  </w:style>
  <w:style w:type="paragraph" w:customStyle="1" w:styleId="right">
    <w:name w:val="right"/>
    <w:basedOn w:val="a"/>
    <w:rsid w:val="002C5F73"/>
    <w:pPr>
      <w:spacing w:before="100" w:beforeAutospacing="1" w:after="100" w:afterAutospacing="1"/>
    </w:pPr>
    <w:rPr>
      <w:rFonts w:eastAsiaTheme="minorEastAsia"/>
    </w:rPr>
  </w:style>
  <w:style w:type="paragraph" w:customStyle="1" w:styleId="just">
    <w:name w:val="just"/>
    <w:basedOn w:val="a"/>
    <w:rsid w:val="002C5F73"/>
    <w:pPr>
      <w:spacing w:before="100" w:beforeAutospacing="1" w:after="100" w:afterAutospacing="1"/>
    </w:pPr>
    <w:rPr>
      <w:rFonts w:eastAsiaTheme="minorEastAsia"/>
    </w:rPr>
  </w:style>
  <w:style w:type="paragraph" w:styleId="af0">
    <w:name w:val="Title"/>
    <w:basedOn w:val="a"/>
    <w:link w:val="af1"/>
    <w:qFormat/>
    <w:rsid w:val="00A62D32"/>
    <w:pPr>
      <w:jc w:val="center"/>
    </w:pPr>
    <w:rPr>
      <w:sz w:val="32"/>
    </w:rPr>
  </w:style>
  <w:style w:type="character" w:customStyle="1" w:styleId="af1">
    <w:name w:val="Название Знак"/>
    <w:basedOn w:val="a1"/>
    <w:link w:val="af0"/>
    <w:rsid w:val="00A62D32"/>
    <w:rPr>
      <w:rFonts w:ascii="Times New Roman" w:eastAsia="Times New Roman" w:hAnsi="Times New Roman" w:cs="Times New Roman"/>
      <w:sz w:val="32"/>
      <w:szCs w:val="24"/>
      <w:lang w:eastAsia="ru-RU"/>
    </w:rPr>
  </w:style>
  <w:style w:type="paragraph" w:customStyle="1" w:styleId="ConsNonformat">
    <w:name w:val="ConsNonformat"/>
    <w:rsid w:val="00C85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85413"/>
    <w:pPr>
      <w:widowControl w:val="0"/>
      <w:autoSpaceDE w:val="0"/>
      <w:autoSpaceDN w:val="0"/>
      <w:adjustRightInd w:val="0"/>
      <w:spacing w:after="0" w:line="240" w:lineRule="auto"/>
      <w:ind w:right="19772" w:firstLine="720"/>
    </w:pPr>
    <w:rPr>
      <w:rFonts w:ascii="Arial" w:eastAsia="Times New Roman" w:hAnsi="Arial" w:cs="Arial"/>
      <w:sz w:val="26"/>
      <w:szCs w:val="26"/>
      <w:lang w:eastAsia="ru-RU"/>
    </w:rPr>
  </w:style>
  <w:style w:type="character" w:customStyle="1" w:styleId="10">
    <w:name w:val="Заголовок 1 Знак"/>
    <w:basedOn w:val="a1"/>
    <w:link w:val="1"/>
    <w:uiPriority w:val="9"/>
    <w:rsid w:val="00C13C45"/>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332923377">
      <w:bodyDiv w:val="1"/>
      <w:marLeft w:val="0"/>
      <w:marRight w:val="0"/>
      <w:marTop w:val="0"/>
      <w:marBottom w:val="0"/>
      <w:divBdr>
        <w:top w:val="none" w:sz="0" w:space="0" w:color="auto"/>
        <w:left w:val="none" w:sz="0" w:space="0" w:color="auto"/>
        <w:bottom w:val="none" w:sz="0" w:space="0" w:color="auto"/>
        <w:right w:val="none" w:sz="0" w:space="0" w:color="auto"/>
      </w:divBdr>
    </w:div>
    <w:div w:id="395200861">
      <w:bodyDiv w:val="1"/>
      <w:marLeft w:val="0"/>
      <w:marRight w:val="0"/>
      <w:marTop w:val="0"/>
      <w:marBottom w:val="0"/>
      <w:divBdr>
        <w:top w:val="none" w:sz="0" w:space="0" w:color="auto"/>
        <w:left w:val="none" w:sz="0" w:space="0" w:color="auto"/>
        <w:bottom w:val="none" w:sz="0" w:space="0" w:color="auto"/>
        <w:right w:val="none" w:sz="0" w:space="0" w:color="auto"/>
      </w:divBdr>
      <w:divsChild>
        <w:div w:id="273682190">
          <w:marLeft w:val="675"/>
          <w:marRight w:val="675"/>
          <w:marTop w:val="300"/>
          <w:marBottom w:val="300"/>
          <w:divBdr>
            <w:top w:val="single" w:sz="12" w:space="19" w:color="7AC743"/>
            <w:left w:val="single" w:sz="12" w:space="23" w:color="7AC743"/>
            <w:bottom w:val="single" w:sz="12" w:space="19" w:color="7AC743"/>
            <w:right w:val="single" w:sz="12" w:space="23" w:color="7AC743"/>
          </w:divBdr>
          <w:divsChild>
            <w:div w:id="539054702">
              <w:marLeft w:val="0"/>
              <w:marRight w:val="0"/>
              <w:marTop w:val="225"/>
              <w:marBottom w:val="225"/>
              <w:divBdr>
                <w:top w:val="none" w:sz="0" w:space="0" w:color="auto"/>
                <w:left w:val="none" w:sz="0" w:space="0" w:color="auto"/>
                <w:bottom w:val="none" w:sz="0" w:space="0" w:color="auto"/>
                <w:right w:val="none" w:sz="0" w:space="0" w:color="auto"/>
              </w:divBdr>
            </w:div>
            <w:div w:id="1608922293">
              <w:marLeft w:val="0"/>
              <w:marRight w:val="0"/>
              <w:marTop w:val="225"/>
              <w:marBottom w:val="225"/>
              <w:divBdr>
                <w:top w:val="none" w:sz="0" w:space="0" w:color="auto"/>
                <w:left w:val="none" w:sz="0" w:space="0" w:color="auto"/>
                <w:bottom w:val="none" w:sz="0" w:space="0" w:color="auto"/>
                <w:right w:val="none" w:sz="0" w:space="0" w:color="auto"/>
              </w:divBdr>
            </w:div>
          </w:divsChild>
        </w:div>
        <w:div w:id="1040321043">
          <w:marLeft w:val="0"/>
          <w:marRight w:val="0"/>
          <w:marTop w:val="0"/>
          <w:marBottom w:val="240"/>
          <w:divBdr>
            <w:top w:val="none" w:sz="0" w:space="0" w:color="auto"/>
            <w:left w:val="none" w:sz="0" w:space="0" w:color="auto"/>
            <w:bottom w:val="none" w:sz="0" w:space="0" w:color="auto"/>
            <w:right w:val="none" w:sz="0" w:space="0" w:color="auto"/>
          </w:divBdr>
          <w:divsChild>
            <w:div w:id="509418273">
              <w:marLeft w:val="0"/>
              <w:marRight w:val="0"/>
              <w:marTop w:val="0"/>
              <w:marBottom w:val="0"/>
              <w:divBdr>
                <w:top w:val="none" w:sz="0" w:space="0" w:color="auto"/>
                <w:left w:val="none" w:sz="0" w:space="0" w:color="auto"/>
                <w:bottom w:val="none" w:sz="0" w:space="0" w:color="auto"/>
                <w:right w:val="none" w:sz="0" w:space="0" w:color="auto"/>
              </w:divBdr>
              <w:divsChild>
                <w:div w:id="1423069144">
                  <w:marLeft w:val="0"/>
                  <w:marRight w:val="0"/>
                  <w:marTop w:val="0"/>
                  <w:marBottom w:val="0"/>
                  <w:divBdr>
                    <w:top w:val="none" w:sz="0" w:space="0" w:color="auto"/>
                    <w:left w:val="none" w:sz="0" w:space="0" w:color="auto"/>
                    <w:bottom w:val="none" w:sz="0" w:space="0" w:color="auto"/>
                    <w:right w:val="none" w:sz="0" w:space="0" w:color="auto"/>
                  </w:divBdr>
                  <w:divsChild>
                    <w:div w:id="3692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746369">
      <w:bodyDiv w:val="1"/>
      <w:marLeft w:val="0"/>
      <w:marRight w:val="0"/>
      <w:marTop w:val="0"/>
      <w:marBottom w:val="0"/>
      <w:divBdr>
        <w:top w:val="none" w:sz="0" w:space="0" w:color="auto"/>
        <w:left w:val="none" w:sz="0" w:space="0" w:color="auto"/>
        <w:bottom w:val="none" w:sz="0" w:space="0" w:color="auto"/>
        <w:right w:val="none" w:sz="0" w:space="0" w:color="auto"/>
      </w:divBdr>
    </w:div>
    <w:div w:id="1099956730">
      <w:bodyDiv w:val="1"/>
      <w:marLeft w:val="0"/>
      <w:marRight w:val="0"/>
      <w:marTop w:val="0"/>
      <w:marBottom w:val="0"/>
      <w:divBdr>
        <w:top w:val="none" w:sz="0" w:space="0" w:color="auto"/>
        <w:left w:val="none" w:sz="0" w:space="0" w:color="auto"/>
        <w:bottom w:val="none" w:sz="0" w:space="0" w:color="auto"/>
        <w:right w:val="none" w:sz="0" w:space="0" w:color="auto"/>
      </w:divBdr>
    </w:div>
    <w:div w:id="1193493743">
      <w:bodyDiv w:val="1"/>
      <w:marLeft w:val="0"/>
      <w:marRight w:val="0"/>
      <w:marTop w:val="0"/>
      <w:marBottom w:val="0"/>
      <w:divBdr>
        <w:top w:val="none" w:sz="0" w:space="0" w:color="auto"/>
        <w:left w:val="none" w:sz="0" w:space="0" w:color="auto"/>
        <w:bottom w:val="none" w:sz="0" w:space="0" w:color="auto"/>
        <w:right w:val="none" w:sz="0" w:space="0" w:color="auto"/>
      </w:divBdr>
    </w:div>
    <w:div w:id="1788307941">
      <w:bodyDiv w:val="1"/>
      <w:marLeft w:val="0"/>
      <w:marRight w:val="0"/>
      <w:marTop w:val="0"/>
      <w:marBottom w:val="0"/>
      <w:divBdr>
        <w:top w:val="none" w:sz="0" w:space="0" w:color="auto"/>
        <w:left w:val="none" w:sz="0" w:space="0" w:color="auto"/>
        <w:bottom w:val="none" w:sz="0" w:space="0" w:color="auto"/>
        <w:right w:val="none" w:sz="0" w:space="0" w:color="auto"/>
      </w:divBdr>
    </w:div>
    <w:div w:id="183055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F0AE7-CF12-4EA6-A5FC-159989D9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1502</Words>
  <Characters>8567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 Windows</cp:lastModifiedBy>
  <cp:revision>3</cp:revision>
  <dcterms:created xsi:type="dcterms:W3CDTF">2018-08-24T19:50:00Z</dcterms:created>
  <dcterms:modified xsi:type="dcterms:W3CDTF">2019-03-26T10:55:00Z</dcterms:modified>
</cp:coreProperties>
</file>